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left w:w="0" w:type="dxa"/>
          <w:right w:w="0" w:type="dxa"/>
        </w:tblCellMar>
        <w:tblLook w:val="04A0" w:firstRow="1" w:lastRow="0" w:firstColumn="1" w:lastColumn="0" w:noHBand="0" w:noVBand="1"/>
      </w:tblPr>
      <w:tblGrid>
        <w:gridCol w:w="3680"/>
        <w:gridCol w:w="5392"/>
      </w:tblGrid>
      <w:tr w:rsidR="00DC0BAB" w14:paraId="265CE021" w14:textId="77777777" w:rsidTr="003156B3">
        <w:tc>
          <w:tcPr>
            <w:tcW w:w="3794" w:type="dxa"/>
            <w:shd w:val="clear" w:color="auto" w:fill="auto"/>
            <w:tcMar>
              <w:top w:w="0" w:type="dxa"/>
              <w:left w:w="108" w:type="dxa"/>
              <w:bottom w:w="0" w:type="dxa"/>
              <w:right w:w="108" w:type="dxa"/>
            </w:tcMar>
          </w:tcPr>
          <w:p w14:paraId="0FE92C10" w14:textId="1231C535" w:rsidR="00DC0BAB" w:rsidRDefault="003156B3" w:rsidP="006E60B1">
            <w:pPr>
              <w:spacing w:before="120"/>
              <w:jc w:val="center"/>
            </w:pPr>
            <w:r>
              <w:rPr>
                <w:b/>
                <w:noProof/>
                <w:sz w:val="28"/>
                <w:szCs w:val="28"/>
              </w:rPr>
              <mc:AlternateContent>
                <mc:Choice Requires="wps">
                  <w:drawing>
                    <wp:anchor distT="0" distB="0" distL="114300" distR="114300" simplePos="0" relativeHeight="251661312" behindDoc="0" locked="0" layoutInCell="1" allowOverlap="1" wp14:anchorId="0CD3DE59" wp14:editId="4B7449F8">
                      <wp:simplePos x="0" y="0"/>
                      <wp:positionH relativeFrom="column">
                        <wp:posOffset>664845</wp:posOffset>
                      </wp:positionH>
                      <wp:positionV relativeFrom="paragraph">
                        <wp:posOffset>476250</wp:posOffset>
                      </wp:positionV>
                      <wp:extent cx="6953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4="http://schemas.microsoft.com/office/drawing/2010/main" xmlns:a="http://schemas.openxmlformats.org/drawingml/2006/main">
                  <w:pict w14:anchorId="00FFEEE6">
                    <v:line id="Straight Connector 2"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52.35pt,37.5pt" to="107.1pt,37.5pt" w14:anchorId="536255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">
                      <v:stroke joinstyle="miter"/>
                    </v:line>
                  </w:pict>
                </mc:Fallback>
              </mc:AlternateContent>
            </w:r>
            <w:r w:rsidR="00DC0BAB">
              <w:rPr>
                <w:b/>
                <w:bCs/>
              </w:rPr>
              <w:t>ỦY BAN NHÂN D</w:t>
            </w:r>
            <w:r w:rsidR="00617E87">
              <w:rPr>
                <w:b/>
                <w:bCs/>
              </w:rPr>
              <w:t>ÂN</w:t>
            </w:r>
            <w:r w:rsidR="00617E87">
              <w:rPr>
                <w:b/>
                <w:bCs/>
              </w:rPr>
              <w:br/>
              <w:t>THÀNH PHỐ HỒ CHÍ MINH</w:t>
            </w:r>
            <w:r w:rsidR="00617E87">
              <w:rPr>
                <w:b/>
                <w:bCs/>
              </w:rPr>
              <w:br/>
            </w:r>
          </w:p>
        </w:tc>
        <w:tc>
          <w:tcPr>
            <w:tcW w:w="5953" w:type="dxa"/>
            <w:shd w:val="clear" w:color="auto" w:fill="auto"/>
            <w:tcMar>
              <w:top w:w="0" w:type="dxa"/>
              <w:left w:w="108" w:type="dxa"/>
              <w:bottom w:w="0" w:type="dxa"/>
              <w:right w:w="108" w:type="dxa"/>
            </w:tcMar>
          </w:tcPr>
          <w:p w14:paraId="7F4C1F62" w14:textId="32DE4E25" w:rsidR="00DC0BAB" w:rsidRDefault="003156B3" w:rsidP="006E60B1">
            <w:pPr>
              <w:spacing w:before="120"/>
              <w:jc w:val="center"/>
            </w:pPr>
            <w:r>
              <w:rPr>
                <w:b/>
                <w:noProof/>
                <w:sz w:val="28"/>
                <w:szCs w:val="28"/>
              </w:rPr>
              <mc:AlternateContent>
                <mc:Choice Requires="wps">
                  <w:drawing>
                    <wp:anchor distT="0" distB="0" distL="114300" distR="114300" simplePos="0" relativeHeight="251663360" behindDoc="0" locked="0" layoutInCell="1" allowOverlap="1" wp14:anchorId="1D26996F" wp14:editId="1510DF98">
                      <wp:simplePos x="0" y="0"/>
                      <wp:positionH relativeFrom="column">
                        <wp:posOffset>749300</wp:posOffset>
                      </wp:positionH>
                      <wp:positionV relativeFrom="paragraph">
                        <wp:posOffset>466725</wp:posOffset>
                      </wp:positionV>
                      <wp:extent cx="1828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4="http://schemas.microsoft.com/office/drawing/2010/main" xmlns:a="http://schemas.openxmlformats.org/drawingml/2006/main">
                  <w:pict w14:anchorId="65E5A5EF">
                    <v:line id="Straight Connector 3"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59pt,36.75pt" to="203pt,36.75pt" w14:anchorId="6E26CD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">
                      <v:stroke joinstyle="miter"/>
                    </v:line>
                  </w:pict>
                </mc:Fallback>
              </mc:AlternateContent>
            </w:r>
            <w:r w:rsidR="00DC0BAB">
              <w:rPr>
                <w:b/>
                <w:bCs/>
              </w:rPr>
              <w:t>CỘNG HÒA XÃ HỘI CHỦ NGHĨA VIỆT NAM</w:t>
            </w:r>
            <w:r w:rsidR="00DC0BAB">
              <w:rPr>
                <w:b/>
                <w:bCs/>
              </w:rPr>
              <w:br/>
              <w:t>Độc lập - Tự</w:t>
            </w:r>
            <w:r>
              <w:rPr>
                <w:b/>
                <w:bCs/>
              </w:rPr>
              <w:t xml:space="preserve"> do - Hạnh phúc </w:t>
            </w:r>
            <w:r>
              <w:rPr>
                <w:b/>
                <w:bCs/>
              </w:rPr>
              <w:br/>
            </w:r>
          </w:p>
        </w:tc>
      </w:tr>
      <w:tr w:rsidR="00DC0BAB" w14:paraId="2F43D773" w14:textId="77777777" w:rsidTr="003156B3">
        <w:tc>
          <w:tcPr>
            <w:tcW w:w="3794" w:type="dxa"/>
            <w:shd w:val="clear" w:color="auto" w:fill="auto"/>
            <w:tcMar>
              <w:top w:w="0" w:type="dxa"/>
              <w:left w:w="108" w:type="dxa"/>
              <w:bottom w:w="0" w:type="dxa"/>
              <w:right w:w="108" w:type="dxa"/>
            </w:tcMar>
          </w:tcPr>
          <w:p w14:paraId="540F22D6" w14:textId="1277DFAB" w:rsidR="00DC0BAB" w:rsidRDefault="00DC0BAB" w:rsidP="006E60B1">
            <w:pPr>
              <w:spacing w:before="120"/>
              <w:jc w:val="center"/>
            </w:pPr>
            <w:r>
              <w:t xml:space="preserve">Số:    </w:t>
            </w:r>
            <w:r w:rsidR="00310569">
              <w:t xml:space="preserve">    </w:t>
            </w:r>
            <w:r>
              <w:t xml:space="preserve"> /2021/QĐ-UBND</w:t>
            </w:r>
          </w:p>
        </w:tc>
        <w:tc>
          <w:tcPr>
            <w:tcW w:w="5953" w:type="dxa"/>
            <w:shd w:val="clear" w:color="auto" w:fill="auto"/>
            <w:tcMar>
              <w:top w:w="0" w:type="dxa"/>
              <w:left w:w="108" w:type="dxa"/>
              <w:bottom w:w="0" w:type="dxa"/>
              <w:right w:w="108" w:type="dxa"/>
            </w:tcMar>
          </w:tcPr>
          <w:p w14:paraId="63B84534" w14:textId="02207968" w:rsidR="00DC0BAB" w:rsidRDefault="00DC0BAB" w:rsidP="006E60B1">
            <w:pPr>
              <w:spacing w:before="120"/>
              <w:jc w:val="right"/>
            </w:pPr>
            <w:r>
              <w:rPr>
                <w:i/>
                <w:iCs/>
              </w:rPr>
              <w:t>Thành phố Hồ Chí Minh, ngày      tháng      năm 2021</w:t>
            </w:r>
          </w:p>
        </w:tc>
      </w:tr>
      <w:tr w:rsidR="002247B9" w14:paraId="7B076983" w14:textId="77777777" w:rsidTr="003156B3">
        <w:tc>
          <w:tcPr>
            <w:tcW w:w="3794" w:type="dxa"/>
            <w:shd w:val="clear" w:color="auto" w:fill="auto"/>
            <w:tcMar>
              <w:top w:w="0" w:type="dxa"/>
              <w:left w:w="108" w:type="dxa"/>
              <w:bottom w:w="0" w:type="dxa"/>
              <w:right w:w="108" w:type="dxa"/>
            </w:tcMar>
          </w:tcPr>
          <w:p w14:paraId="0DB5F9BE" w14:textId="773B9C2C" w:rsidR="002247B9" w:rsidRDefault="002247B9" w:rsidP="006E60B1">
            <w:pPr>
              <w:spacing w:before="120"/>
              <w:jc w:val="center"/>
            </w:pPr>
            <w:r>
              <w:rPr>
                <w:noProof/>
              </w:rPr>
              <mc:AlternateContent>
                <mc:Choice Requires="wps">
                  <w:drawing>
                    <wp:anchor distT="0" distB="0" distL="0" distR="0" simplePos="0" relativeHeight="251669504" behindDoc="1" locked="0" layoutInCell="1" allowOverlap="1" wp14:anchorId="44E3356D" wp14:editId="589E9683">
                      <wp:simplePos x="0" y="0"/>
                      <wp:positionH relativeFrom="page">
                        <wp:posOffset>348615</wp:posOffset>
                      </wp:positionH>
                      <wp:positionV relativeFrom="paragraph">
                        <wp:posOffset>103505</wp:posOffset>
                      </wp:positionV>
                      <wp:extent cx="1609725" cy="228600"/>
                      <wp:effectExtent l="0" t="0" r="28575" b="1905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4E01FF" w14:textId="4AF61136" w:rsidR="002247B9" w:rsidRPr="00B27E51" w:rsidRDefault="002247B9" w:rsidP="002247B9">
                                  <w:pPr>
                                    <w:spacing w:before="69"/>
                                    <w:ind w:left="148"/>
                                    <w:jc w:val="center"/>
                                    <w:rPr>
                                      <w:b/>
                                    </w:rPr>
                                  </w:pPr>
                                  <w:r w:rsidRPr="00B27E51">
                                    <w:rPr>
                                      <w:b/>
                                    </w:rPr>
                                    <w:t>DỰ THẢO</w:t>
                                  </w:r>
                                  <w:r>
                                    <w:rPr>
                                      <w:b/>
                                    </w:rPr>
                                    <w:t xml:space="preserve"> LẦN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80B0FD3">
                    <v:shapetype id="_x0000_t202" coordsize="21600,21600" o:spt="202" path="m,l,21600r21600,l21600,xe" w14:anchorId="44E3356D">
                      <v:stroke joinstyle="miter"/>
                      <v:path gradientshapeok="t" o:connecttype="rect"/>
                    </v:shapetype>
                    <v:shape id="Text Box 4" style="position:absolute;left:0;text-align:left;margin-left:27.45pt;margin-top:8.15pt;width:126.75pt;height:18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">
                      <v:textbox inset="0,0,0,0">
                        <w:txbxContent>
                          <w:p w:rsidRPr="00B27E51" w:rsidR="002247B9" w:rsidP="002247B9" w:rsidRDefault="002247B9" w14:paraId="22E07D2C" w14:textId="4AF61136">
                            <w:pPr>
                              <w:spacing w:before="69"/>
                              <w:ind w:left="148"/>
                              <w:jc w:val="center"/>
                              <w:rPr>
                                <w:b/>
                              </w:rPr>
                            </w:pPr>
                            <w:r w:rsidRPr="00B27E51">
                              <w:rPr>
                                <w:b/>
                              </w:rPr>
                              <w:t>DỰ THẢO</w:t>
                            </w:r>
                            <w:r>
                              <w:rPr>
                                <w:b/>
                              </w:rPr>
                              <w:t xml:space="preserve"> LẦN 1</w:t>
                            </w:r>
                          </w:p>
                        </w:txbxContent>
                      </v:textbox>
                      <w10:wrap type="topAndBottom" anchorx="page"/>
                    </v:shape>
                  </w:pict>
                </mc:Fallback>
              </mc:AlternateContent>
            </w:r>
          </w:p>
        </w:tc>
        <w:tc>
          <w:tcPr>
            <w:tcW w:w="5953" w:type="dxa"/>
            <w:shd w:val="clear" w:color="auto" w:fill="auto"/>
            <w:tcMar>
              <w:top w:w="0" w:type="dxa"/>
              <w:left w:w="108" w:type="dxa"/>
              <w:bottom w:w="0" w:type="dxa"/>
              <w:right w:w="108" w:type="dxa"/>
            </w:tcMar>
          </w:tcPr>
          <w:p w14:paraId="193AACE4" w14:textId="77777777" w:rsidR="002247B9" w:rsidRDefault="002247B9" w:rsidP="006E60B1">
            <w:pPr>
              <w:spacing w:before="120"/>
              <w:jc w:val="right"/>
              <w:rPr>
                <w:i/>
                <w:iCs/>
              </w:rPr>
            </w:pPr>
          </w:p>
        </w:tc>
      </w:tr>
    </w:tbl>
    <w:p w14:paraId="490ABE4F" w14:textId="77777777" w:rsidR="00C2091E" w:rsidRDefault="00DC0BAB" w:rsidP="00C2091E">
      <w:pPr>
        <w:spacing w:before="60" w:after="60"/>
        <w:jc w:val="center"/>
        <w:rPr>
          <w:sz w:val="28"/>
          <w:szCs w:val="28"/>
        </w:rPr>
      </w:pPr>
      <w:bookmarkStart w:id="0" w:name="loai_1"/>
      <w:r w:rsidRPr="0038345F">
        <w:rPr>
          <w:b/>
          <w:bCs/>
          <w:sz w:val="28"/>
          <w:szCs w:val="28"/>
        </w:rPr>
        <w:t>QUYẾT ĐỊNH</w:t>
      </w:r>
      <w:bookmarkStart w:id="1" w:name="loai_1_name"/>
      <w:bookmarkEnd w:id="0"/>
    </w:p>
    <w:p w14:paraId="1C1F129C" w14:textId="77777777" w:rsidR="00D0520A" w:rsidRDefault="007B1C71" w:rsidP="00314EC7">
      <w:pPr>
        <w:jc w:val="center"/>
        <w:rPr>
          <w:b/>
          <w:sz w:val="28"/>
          <w:szCs w:val="28"/>
        </w:rPr>
      </w:pPr>
      <w:r>
        <w:rPr>
          <w:b/>
          <w:sz w:val="28"/>
          <w:szCs w:val="28"/>
        </w:rPr>
        <w:t>S</w:t>
      </w:r>
      <w:r w:rsidR="00E255BA" w:rsidRPr="00E255BA">
        <w:rPr>
          <w:b/>
          <w:sz w:val="28"/>
          <w:szCs w:val="28"/>
        </w:rPr>
        <w:t>ử</w:t>
      </w:r>
      <w:r w:rsidR="00E255BA">
        <w:rPr>
          <w:b/>
          <w:sz w:val="28"/>
          <w:szCs w:val="28"/>
        </w:rPr>
        <w:t xml:space="preserve">a đổi, bổ sung một số điều của Quy chế ban hành kèm </w:t>
      </w:r>
      <w:proofErr w:type="gramStart"/>
      <w:r w:rsidR="00E255BA">
        <w:rPr>
          <w:b/>
          <w:sz w:val="28"/>
          <w:szCs w:val="28"/>
        </w:rPr>
        <w:t>theo</w:t>
      </w:r>
      <w:proofErr w:type="gramEnd"/>
      <w:r w:rsidR="00E255BA">
        <w:rPr>
          <w:b/>
          <w:sz w:val="28"/>
          <w:szCs w:val="28"/>
        </w:rPr>
        <w:t xml:space="preserve"> Quyết định </w:t>
      </w:r>
    </w:p>
    <w:p w14:paraId="1853D196" w14:textId="6F19AEA1" w:rsidR="00D0520A" w:rsidRDefault="00E255BA" w:rsidP="00314EC7">
      <w:pPr>
        <w:jc w:val="center"/>
        <w:rPr>
          <w:b/>
          <w:sz w:val="28"/>
          <w:szCs w:val="28"/>
        </w:rPr>
      </w:pPr>
      <w:proofErr w:type="gramStart"/>
      <w:r>
        <w:rPr>
          <w:b/>
          <w:sz w:val="28"/>
          <w:szCs w:val="28"/>
        </w:rPr>
        <w:t>số</w:t>
      </w:r>
      <w:proofErr w:type="gramEnd"/>
      <w:r>
        <w:rPr>
          <w:b/>
          <w:sz w:val="28"/>
          <w:szCs w:val="28"/>
        </w:rPr>
        <w:t xml:space="preserve"> 37/2018/QĐ-UBND</w:t>
      </w:r>
      <w:r w:rsidR="00BB07E2">
        <w:rPr>
          <w:b/>
          <w:sz w:val="28"/>
          <w:szCs w:val="28"/>
        </w:rPr>
        <w:t xml:space="preserve"> ngày </w:t>
      </w:r>
      <w:r w:rsidR="00F77C0D">
        <w:rPr>
          <w:b/>
          <w:sz w:val="28"/>
          <w:szCs w:val="28"/>
        </w:rPr>
        <w:t>09 tháng 10 năm 2018 của Ủy ban nhân dân</w:t>
      </w:r>
      <w:r w:rsidR="00BB07E2">
        <w:rPr>
          <w:b/>
          <w:sz w:val="28"/>
          <w:szCs w:val="28"/>
        </w:rPr>
        <w:t xml:space="preserve"> </w:t>
      </w:r>
    </w:p>
    <w:p w14:paraId="474D4D06" w14:textId="38D470C0" w:rsidR="00D0520A" w:rsidRDefault="006222A7" w:rsidP="00314EC7">
      <w:pPr>
        <w:jc w:val="center"/>
        <w:rPr>
          <w:b/>
          <w:sz w:val="28"/>
          <w:szCs w:val="28"/>
        </w:rPr>
      </w:pPr>
      <w:r>
        <w:rPr>
          <w:b/>
          <w:sz w:val="28"/>
          <w:szCs w:val="28"/>
        </w:rPr>
        <w:t>T</w:t>
      </w:r>
      <w:r w:rsidR="00BB07E2">
        <w:rPr>
          <w:b/>
          <w:sz w:val="28"/>
          <w:szCs w:val="28"/>
        </w:rPr>
        <w:t>hành phố Hồ Chí M</w:t>
      </w:r>
      <w:r w:rsidR="00E255BA" w:rsidRPr="00E255BA">
        <w:rPr>
          <w:b/>
          <w:sz w:val="28"/>
          <w:szCs w:val="28"/>
        </w:rPr>
        <w:t>inh</w:t>
      </w:r>
      <w:r w:rsidR="00DF7B3C">
        <w:rPr>
          <w:b/>
          <w:sz w:val="28"/>
          <w:szCs w:val="28"/>
        </w:rPr>
        <w:t xml:space="preserve"> về</w:t>
      </w:r>
      <w:r w:rsidR="00E255BA" w:rsidRPr="00E255BA">
        <w:rPr>
          <w:b/>
          <w:sz w:val="28"/>
          <w:szCs w:val="28"/>
        </w:rPr>
        <w:t xml:space="preserve"> </w:t>
      </w:r>
      <w:bookmarkEnd w:id="1"/>
      <w:proofErr w:type="gramStart"/>
      <w:r w:rsidR="00DF7B3C">
        <w:rPr>
          <w:b/>
          <w:sz w:val="28"/>
          <w:szCs w:val="28"/>
        </w:rPr>
        <w:t>t</w:t>
      </w:r>
      <w:r w:rsidR="00DF7B3C" w:rsidRPr="00E255BA">
        <w:rPr>
          <w:b/>
          <w:sz w:val="28"/>
          <w:szCs w:val="28"/>
        </w:rPr>
        <w:t>hu</w:t>
      </w:r>
      <w:proofErr w:type="gramEnd"/>
      <w:r w:rsidR="00DF7B3C" w:rsidRPr="00E255BA">
        <w:rPr>
          <w:b/>
          <w:sz w:val="28"/>
          <w:szCs w:val="28"/>
        </w:rPr>
        <w:t xml:space="preserve"> thập, quản lý, khai thác, chia sẻ và </w:t>
      </w:r>
    </w:p>
    <w:p w14:paraId="7C27AEB0" w14:textId="77777777" w:rsidR="00D0520A" w:rsidRDefault="00DF7B3C" w:rsidP="00314EC7">
      <w:pPr>
        <w:jc w:val="center"/>
        <w:rPr>
          <w:b/>
          <w:sz w:val="28"/>
          <w:szCs w:val="28"/>
        </w:rPr>
      </w:pPr>
      <w:proofErr w:type="gramStart"/>
      <w:r w:rsidRPr="00E255BA">
        <w:rPr>
          <w:b/>
          <w:sz w:val="28"/>
          <w:szCs w:val="28"/>
        </w:rPr>
        <w:t>sử</w:t>
      </w:r>
      <w:proofErr w:type="gramEnd"/>
      <w:r w:rsidRPr="00E255BA">
        <w:rPr>
          <w:b/>
          <w:sz w:val="28"/>
          <w:szCs w:val="28"/>
        </w:rPr>
        <w:t xml:space="preserve"> dụng thông tin, dữ liệu tài nguyên và môi trường trên địa bàn </w:t>
      </w:r>
    </w:p>
    <w:p w14:paraId="01BFDB80" w14:textId="19659ED6" w:rsidR="00DC0BAB" w:rsidRPr="00314EC7" w:rsidRDefault="00DF7B3C" w:rsidP="00314EC7">
      <w:pPr>
        <w:jc w:val="center"/>
        <w:rPr>
          <w:b/>
          <w:sz w:val="28"/>
          <w:szCs w:val="28"/>
        </w:rPr>
      </w:pPr>
      <w:r w:rsidRPr="00E255BA">
        <w:rPr>
          <w:b/>
          <w:sz w:val="28"/>
          <w:szCs w:val="28"/>
        </w:rPr>
        <w:t>Thành Phố Hồ Chí Minh</w:t>
      </w:r>
    </w:p>
    <w:p w14:paraId="38547D6A" w14:textId="7DF05F3F" w:rsidR="00BB07E2" w:rsidRPr="00E255BA" w:rsidRDefault="00B1679F" w:rsidP="00DC0BAB">
      <w:pPr>
        <w:spacing w:before="120" w:after="280" w:afterAutospacing="1"/>
        <w:jc w:val="center"/>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3D336544" wp14:editId="2351D289">
                <wp:simplePos x="0" y="0"/>
                <wp:positionH relativeFrom="column">
                  <wp:posOffset>2314575</wp:posOffset>
                </wp:positionH>
                <wp:positionV relativeFrom="paragraph">
                  <wp:posOffset>79375</wp:posOffset>
                </wp:positionV>
                <wp:extent cx="1123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4="http://schemas.microsoft.com/office/drawing/2010/main" xmlns:a="http://schemas.openxmlformats.org/drawingml/2006/main">
            <w:pict w14:anchorId="49750610">
              <v:line id="Straight Connector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82.25pt,6.25pt" to="270.75pt,6.25pt" w14:anchorId="14BB8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">
                <v:stroke joinstyle="miter"/>
              </v:line>
            </w:pict>
          </mc:Fallback>
        </mc:AlternateContent>
      </w:r>
    </w:p>
    <w:p w14:paraId="15B89405" w14:textId="135D4FAF" w:rsidR="00BB07E2" w:rsidRDefault="00DC0BAB" w:rsidP="00610C35">
      <w:pPr>
        <w:spacing w:before="120" w:after="120"/>
        <w:jc w:val="center"/>
        <w:rPr>
          <w:b/>
          <w:bCs/>
          <w:sz w:val="28"/>
          <w:szCs w:val="28"/>
        </w:rPr>
      </w:pPr>
      <w:r w:rsidRPr="0038345F">
        <w:rPr>
          <w:b/>
          <w:bCs/>
          <w:sz w:val="28"/>
          <w:szCs w:val="28"/>
        </w:rPr>
        <w:t>ỦY BAN NHÂN DÂN THÀNH PHỐ HỒ CHÍ MINH</w:t>
      </w:r>
    </w:p>
    <w:p w14:paraId="7DC6BACC" w14:textId="77777777" w:rsidR="00610C35" w:rsidRPr="00610C35" w:rsidRDefault="00610C35" w:rsidP="00610C35">
      <w:pPr>
        <w:spacing w:before="120" w:after="120"/>
        <w:jc w:val="center"/>
        <w:rPr>
          <w:b/>
          <w:bCs/>
          <w:sz w:val="28"/>
          <w:szCs w:val="28"/>
        </w:rPr>
      </w:pPr>
    </w:p>
    <w:p w14:paraId="67718249" w14:textId="77777777" w:rsidR="00EB6228" w:rsidRPr="00EB6228" w:rsidRDefault="00610C35" w:rsidP="00EB6228">
      <w:pPr>
        <w:pStyle w:val="NormalWeb"/>
        <w:shd w:val="clear" w:color="auto" w:fill="FFFFFF"/>
        <w:spacing w:before="120" w:beforeAutospacing="0" w:after="120" w:afterAutospacing="0" w:line="276" w:lineRule="auto"/>
        <w:rPr>
          <w:color w:val="000000"/>
          <w:sz w:val="28"/>
          <w:szCs w:val="28"/>
        </w:rPr>
      </w:pPr>
      <w:r w:rsidRPr="00EB6228">
        <w:rPr>
          <w:i/>
          <w:iCs/>
          <w:sz w:val="28"/>
          <w:szCs w:val="28"/>
        </w:rPr>
        <w:tab/>
      </w:r>
      <w:r w:rsidR="00EB6228" w:rsidRPr="00EB6228">
        <w:rPr>
          <w:i/>
          <w:iCs/>
          <w:color w:val="000000"/>
          <w:sz w:val="28"/>
          <w:szCs w:val="28"/>
          <w:lang w:val="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08A0124D" w14:textId="77777777" w:rsidR="00EB6228" w:rsidRPr="00EB6228" w:rsidRDefault="00EB6228" w:rsidP="00EB6228">
      <w:pPr>
        <w:shd w:val="clear" w:color="auto" w:fill="FFFFFF"/>
        <w:spacing w:before="120" w:after="120" w:line="276" w:lineRule="auto"/>
        <w:ind w:firstLine="720"/>
        <w:rPr>
          <w:color w:val="000000"/>
          <w:sz w:val="28"/>
          <w:szCs w:val="28"/>
        </w:rPr>
      </w:pPr>
      <w:r w:rsidRPr="00EB6228">
        <w:rPr>
          <w:i/>
          <w:iCs/>
          <w:color w:val="000000"/>
          <w:sz w:val="28"/>
          <w:szCs w:val="28"/>
          <w:lang w:val="vi-VN"/>
        </w:rPr>
        <w:t>Căn cứ Luật Ban hành văn bản quy phạm pháp luật ngày 22 tháng 6 năm 2015; Luật sửa đổi, bổ sung một số điều của Luật Ban hành văn bản quy phạm pháp luật ngày 18 tháng 6 năm 2020;</w:t>
      </w:r>
    </w:p>
    <w:p w14:paraId="793C2C11" w14:textId="4B269A94" w:rsidR="009402B9" w:rsidRDefault="00610C35" w:rsidP="00EB6228">
      <w:pPr>
        <w:spacing w:before="120" w:after="120" w:line="276" w:lineRule="auto"/>
        <w:jc w:val="both"/>
        <w:rPr>
          <w:i/>
          <w:sz w:val="28"/>
          <w:szCs w:val="28"/>
        </w:rPr>
      </w:pPr>
      <w:r>
        <w:rPr>
          <w:i/>
          <w:sz w:val="28"/>
          <w:szCs w:val="28"/>
        </w:rPr>
        <w:tab/>
      </w:r>
      <w:r w:rsidR="009402B9" w:rsidRPr="009402B9">
        <w:rPr>
          <w:i/>
          <w:sz w:val="28"/>
          <w:szCs w:val="28"/>
        </w:rPr>
        <w:t>Căn cứ Nghị định</w:t>
      </w:r>
      <w:r w:rsidR="00A4404F">
        <w:rPr>
          <w:i/>
          <w:sz w:val="28"/>
          <w:szCs w:val="28"/>
        </w:rPr>
        <w:t xml:space="preserve"> số 34/2016/NĐ-CP ngày 14 tháng 5 năm 2016</w:t>
      </w:r>
      <w:r w:rsidR="009402B9" w:rsidRPr="009402B9">
        <w:rPr>
          <w:i/>
          <w:sz w:val="28"/>
          <w:szCs w:val="28"/>
        </w:rPr>
        <w:t xml:space="preserve"> của Chính phủ quy định chi tiết một số điều và biện pháp thi hành Luật ban hành văn bản quy phạm pháp luật;</w:t>
      </w:r>
    </w:p>
    <w:p w14:paraId="2BD1F9F0" w14:textId="230505AC" w:rsidR="009402B9" w:rsidRPr="009402B9" w:rsidRDefault="00610C35" w:rsidP="00EB6228">
      <w:pPr>
        <w:spacing w:before="120" w:after="120" w:line="276" w:lineRule="auto"/>
        <w:jc w:val="both"/>
        <w:rPr>
          <w:i/>
          <w:sz w:val="28"/>
          <w:szCs w:val="28"/>
        </w:rPr>
      </w:pPr>
      <w:r>
        <w:rPr>
          <w:i/>
          <w:sz w:val="28"/>
          <w:szCs w:val="28"/>
        </w:rPr>
        <w:tab/>
      </w:r>
      <w:r w:rsidR="00A4404F">
        <w:rPr>
          <w:i/>
          <w:sz w:val="28"/>
          <w:szCs w:val="28"/>
        </w:rPr>
        <w:t>Căn cứ Nghị định số 154/2020/</w:t>
      </w:r>
      <w:r w:rsidR="008970AC">
        <w:rPr>
          <w:i/>
          <w:sz w:val="28"/>
          <w:szCs w:val="28"/>
        </w:rPr>
        <w:t>NĐ-CP ngày 31 tháng 12</w:t>
      </w:r>
      <w:r w:rsidR="00604272">
        <w:rPr>
          <w:i/>
          <w:sz w:val="28"/>
          <w:szCs w:val="28"/>
        </w:rPr>
        <w:t xml:space="preserve"> năm 2020</w:t>
      </w:r>
      <w:r w:rsidR="009402B9" w:rsidRPr="009402B9">
        <w:rPr>
          <w:i/>
          <w:sz w:val="28"/>
          <w:szCs w:val="28"/>
        </w:rPr>
        <w:t xml:space="preserve"> của Chính phủ </w:t>
      </w:r>
      <w:r w:rsidR="00604272">
        <w:rPr>
          <w:i/>
          <w:sz w:val="28"/>
          <w:szCs w:val="28"/>
        </w:rPr>
        <w:t xml:space="preserve">về </w:t>
      </w:r>
      <w:r w:rsidR="00604272" w:rsidRPr="00604272">
        <w:rPr>
          <w:i/>
          <w:color w:val="000000"/>
          <w:sz w:val="28"/>
          <w:szCs w:val="28"/>
          <w:shd w:val="clear" w:color="auto" w:fill="FFFFFF"/>
        </w:rPr>
        <w:t>sử</w:t>
      </w:r>
      <w:r w:rsidR="00604272">
        <w:rPr>
          <w:i/>
          <w:color w:val="000000"/>
          <w:sz w:val="28"/>
          <w:szCs w:val="28"/>
          <w:shd w:val="clear" w:color="auto" w:fill="FFFFFF"/>
        </w:rPr>
        <w:t>a đổi, bổ sung một số điều của N</w:t>
      </w:r>
      <w:r w:rsidR="00604272" w:rsidRPr="00604272">
        <w:rPr>
          <w:i/>
          <w:color w:val="000000"/>
          <w:sz w:val="28"/>
          <w:szCs w:val="28"/>
          <w:shd w:val="clear" w:color="auto" w:fill="FFFFFF"/>
        </w:rPr>
        <w:t>ghị định số </w:t>
      </w:r>
      <w:hyperlink r:id="rId8" w:tgtFrame="_blank" w:tooltip="Nghị định 34/2016/NĐ-CP" w:history="1">
        <w:r w:rsidR="004F4D68">
          <w:rPr>
            <w:rStyle w:val="Hyperlink"/>
            <w:i/>
            <w:color w:val="000000" w:themeColor="text1"/>
            <w:sz w:val="28"/>
            <w:szCs w:val="28"/>
            <w:u w:val="none"/>
            <w:shd w:val="clear" w:color="auto" w:fill="FFFFFF"/>
          </w:rPr>
          <w:t>34/2016/N</w:t>
        </w:r>
      </w:hyperlink>
      <w:r w:rsidR="004F4D68">
        <w:rPr>
          <w:i/>
          <w:color w:val="000000" w:themeColor="text1"/>
          <w:sz w:val="28"/>
          <w:szCs w:val="28"/>
        </w:rPr>
        <w:t>Đ-CP</w:t>
      </w:r>
      <w:r w:rsidR="00604272" w:rsidRPr="004F4D68">
        <w:rPr>
          <w:i/>
          <w:color w:val="000000" w:themeColor="text1"/>
          <w:sz w:val="28"/>
          <w:szCs w:val="28"/>
          <w:shd w:val="clear" w:color="auto" w:fill="FFFFFF"/>
        </w:rPr>
        <w:t> </w:t>
      </w:r>
      <w:r w:rsidR="004F4D68">
        <w:rPr>
          <w:i/>
          <w:color w:val="000000"/>
          <w:sz w:val="28"/>
          <w:szCs w:val="28"/>
          <w:shd w:val="clear" w:color="auto" w:fill="FFFFFF"/>
        </w:rPr>
        <w:t>ngày 14 tháng 5 năm 2016 của C</w:t>
      </w:r>
      <w:r w:rsidR="00604272" w:rsidRPr="00604272">
        <w:rPr>
          <w:i/>
          <w:color w:val="000000"/>
          <w:sz w:val="28"/>
          <w:szCs w:val="28"/>
          <w:shd w:val="clear" w:color="auto" w:fill="FFFFFF"/>
        </w:rPr>
        <w:t xml:space="preserve">hính phủ quy định chi tiết một số điều </w:t>
      </w:r>
      <w:r w:rsidR="004F4D68">
        <w:rPr>
          <w:i/>
          <w:color w:val="000000"/>
          <w:sz w:val="28"/>
          <w:szCs w:val="28"/>
          <w:shd w:val="clear" w:color="auto" w:fill="FFFFFF"/>
        </w:rPr>
        <w:t>và biện pháp thi hành L</w:t>
      </w:r>
      <w:r w:rsidR="00604272" w:rsidRPr="00604272">
        <w:rPr>
          <w:i/>
          <w:color w:val="000000"/>
          <w:sz w:val="28"/>
          <w:szCs w:val="28"/>
          <w:shd w:val="clear" w:color="auto" w:fill="FFFFFF"/>
        </w:rPr>
        <w:t>uật ban hành văn bản quy phạm pháp luật</w:t>
      </w:r>
      <w:r w:rsidR="009402B9" w:rsidRPr="009402B9">
        <w:rPr>
          <w:i/>
          <w:sz w:val="28"/>
          <w:szCs w:val="28"/>
        </w:rPr>
        <w:t>;</w:t>
      </w:r>
    </w:p>
    <w:p w14:paraId="313FB52B" w14:textId="12B74C29" w:rsidR="00DC0BAB" w:rsidRDefault="00610C35" w:rsidP="00EB6228">
      <w:pPr>
        <w:spacing w:before="120" w:after="120" w:line="276" w:lineRule="auto"/>
        <w:jc w:val="both"/>
        <w:rPr>
          <w:i/>
          <w:iCs/>
          <w:sz w:val="28"/>
          <w:szCs w:val="28"/>
        </w:rPr>
      </w:pPr>
      <w:r>
        <w:rPr>
          <w:i/>
          <w:iCs/>
          <w:sz w:val="28"/>
          <w:szCs w:val="28"/>
        </w:rPr>
        <w:tab/>
      </w:r>
      <w:r w:rsidR="00DC0BAB" w:rsidRPr="0038345F">
        <w:rPr>
          <w:i/>
          <w:iCs/>
          <w:sz w:val="28"/>
          <w:szCs w:val="28"/>
        </w:rPr>
        <w:t>Căn cứ Nghị định số 73/2017/NĐ-CP ngày 14 tháng 6 năm 2017 của Chính phủ về thu thập, quản lý, khai thác và sử dụng thông tin, dữ liệu tài nguyên và môi trường;</w:t>
      </w:r>
    </w:p>
    <w:p w14:paraId="74161094" w14:textId="53449084" w:rsidR="00A44C78" w:rsidRDefault="00610C35" w:rsidP="00EB6228">
      <w:pPr>
        <w:spacing w:before="120" w:after="120" w:line="276" w:lineRule="auto"/>
        <w:jc w:val="both"/>
        <w:rPr>
          <w:i/>
          <w:iCs/>
          <w:sz w:val="28"/>
          <w:szCs w:val="28"/>
        </w:rPr>
      </w:pPr>
      <w:r>
        <w:rPr>
          <w:i/>
          <w:iCs/>
          <w:sz w:val="28"/>
          <w:szCs w:val="28"/>
        </w:rPr>
        <w:tab/>
      </w:r>
      <w:r w:rsidR="00A44C78">
        <w:rPr>
          <w:i/>
          <w:iCs/>
          <w:sz w:val="28"/>
          <w:szCs w:val="28"/>
        </w:rPr>
        <w:t xml:space="preserve">Căn cứ Nghị định số 47/2020/NĐ-CP ngày 09 tháng 4 năm 2020 của Chính phủ </w:t>
      </w:r>
      <w:r w:rsidR="001A7AEE">
        <w:rPr>
          <w:i/>
          <w:iCs/>
          <w:sz w:val="28"/>
          <w:szCs w:val="28"/>
        </w:rPr>
        <w:t>về Quản lý, kết nối và chia sẻ dữ liệu số của cơ quan Nhà nước;</w:t>
      </w:r>
    </w:p>
    <w:p w14:paraId="086904FA" w14:textId="17C1C07A" w:rsidR="00B626D4" w:rsidRPr="00B626D4" w:rsidRDefault="00B626D4" w:rsidP="00B626D4">
      <w:pPr>
        <w:spacing w:before="120" w:after="120"/>
        <w:jc w:val="both"/>
        <w:rPr>
          <w:color w:val="000000" w:themeColor="text1"/>
          <w:sz w:val="28"/>
          <w:szCs w:val="28"/>
          <w:lang w:val="vi-VN"/>
        </w:rPr>
      </w:pPr>
      <w:r>
        <w:rPr>
          <w:i/>
          <w:iCs/>
          <w:color w:val="000000" w:themeColor="text1"/>
          <w:sz w:val="28"/>
          <w:szCs w:val="28"/>
          <w:lang w:val="vi-VN"/>
        </w:rPr>
        <w:lastRenderedPageBreak/>
        <w:tab/>
      </w:r>
      <w:r w:rsidRPr="00B626D4">
        <w:rPr>
          <w:i/>
          <w:iCs/>
          <w:color w:val="000000" w:themeColor="text1"/>
          <w:sz w:val="28"/>
          <w:szCs w:val="28"/>
          <w:lang w:val="vi-VN"/>
        </w:rPr>
        <w:t>Căn cứ Thông tư số 3</w:t>
      </w:r>
      <w:r w:rsidRPr="00B626D4">
        <w:rPr>
          <w:i/>
          <w:iCs/>
          <w:color w:val="000000" w:themeColor="text1"/>
          <w:sz w:val="28"/>
          <w:szCs w:val="28"/>
        </w:rPr>
        <w:t>9</w:t>
      </w:r>
      <w:r w:rsidRPr="00B626D4">
        <w:rPr>
          <w:i/>
          <w:iCs/>
          <w:color w:val="000000" w:themeColor="text1"/>
          <w:sz w:val="28"/>
          <w:szCs w:val="28"/>
          <w:lang w:val="vi-VN"/>
        </w:rPr>
        <w:t xml:space="preserve">/2017/TT-BTNMT ngày 15 tháng 12 năm 2017 của Bộ </w:t>
      </w:r>
      <w:r w:rsidRPr="00B626D4">
        <w:rPr>
          <w:i/>
          <w:iCs/>
          <w:color w:val="000000" w:themeColor="text1"/>
          <w:sz w:val="28"/>
          <w:szCs w:val="28"/>
        </w:rPr>
        <w:t>Thông tin và truyền thông</w:t>
      </w:r>
      <w:r w:rsidRPr="00B626D4">
        <w:rPr>
          <w:i/>
          <w:iCs/>
          <w:color w:val="000000" w:themeColor="text1"/>
          <w:sz w:val="28"/>
          <w:szCs w:val="28"/>
          <w:lang w:val="vi-VN"/>
        </w:rPr>
        <w:t xml:space="preserve"> Quy định về </w:t>
      </w:r>
      <w:r w:rsidRPr="00B626D4">
        <w:rPr>
          <w:i/>
          <w:iCs/>
          <w:color w:val="000000" w:themeColor="text1"/>
          <w:sz w:val="28"/>
          <w:szCs w:val="28"/>
        </w:rPr>
        <w:t>Ban hành danh mục tiêu chuẩn kỹ thuật về ứng dụng Công nghệ thông tin trong cơ quan Nhà nước</w:t>
      </w:r>
      <w:r w:rsidRPr="00B626D4">
        <w:rPr>
          <w:i/>
          <w:iCs/>
          <w:color w:val="000000" w:themeColor="text1"/>
          <w:sz w:val="28"/>
          <w:szCs w:val="28"/>
          <w:lang w:val="vi-VN"/>
        </w:rPr>
        <w:t>;</w:t>
      </w:r>
    </w:p>
    <w:p w14:paraId="0D86F56E" w14:textId="7A06A445" w:rsidR="00DC0BAB" w:rsidRPr="002A75B5" w:rsidRDefault="00610C35" w:rsidP="00EB6228">
      <w:pPr>
        <w:spacing w:before="120" w:after="120" w:line="276" w:lineRule="auto"/>
        <w:jc w:val="both"/>
        <w:rPr>
          <w:color w:val="000000" w:themeColor="text1"/>
          <w:sz w:val="28"/>
          <w:szCs w:val="28"/>
        </w:rPr>
      </w:pPr>
      <w:r>
        <w:rPr>
          <w:i/>
          <w:iCs/>
          <w:color w:val="000000" w:themeColor="text1"/>
          <w:sz w:val="28"/>
          <w:szCs w:val="28"/>
        </w:rPr>
        <w:tab/>
      </w:r>
      <w:r w:rsidR="00DC0BAB" w:rsidRPr="002A75B5">
        <w:rPr>
          <w:i/>
          <w:iCs/>
          <w:color w:val="000000" w:themeColor="text1"/>
          <w:sz w:val="28"/>
          <w:szCs w:val="28"/>
        </w:rPr>
        <w:t>Căn cứ Thông tư số 32/2018/TT-BTNMT ngày 26 tháng 12 năm 2018 của Bộ Tài nguyên và Môi trường Quy định về thu thập thông tin, dữ liệu tài nguyên và môi trường phục vụ lưu trữ, bảo quản, công bố, cung cấp và sử dụng;</w:t>
      </w:r>
    </w:p>
    <w:p w14:paraId="0B86E2A4" w14:textId="6E5A3319" w:rsidR="00B4674E" w:rsidRDefault="00610C35" w:rsidP="00EB6228">
      <w:pPr>
        <w:spacing w:before="120" w:after="120" w:line="276" w:lineRule="auto"/>
        <w:jc w:val="both"/>
        <w:rPr>
          <w:i/>
          <w:iCs/>
          <w:sz w:val="28"/>
          <w:szCs w:val="28"/>
        </w:rPr>
      </w:pPr>
      <w:r>
        <w:rPr>
          <w:i/>
          <w:iCs/>
          <w:sz w:val="28"/>
          <w:szCs w:val="28"/>
        </w:rPr>
        <w:tab/>
      </w:r>
      <w:r w:rsidR="00DC0BAB" w:rsidRPr="0038345F">
        <w:rPr>
          <w:i/>
          <w:iCs/>
          <w:sz w:val="28"/>
          <w:szCs w:val="28"/>
        </w:rPr>
        <w:t>Xét đề nghị của Giám đ</w:t>
      </w:r>
      <w:r w:rsidR="006222A7">
        <w:rPr>
          <w:i/>
          <w:iCs/>
          <w:sz w:val="28"/>
          <w:szCs w:val="28"/>
        </w:rPr>
        <w:t>ốc Sở Tài nguyên và Môi trường T</w:t>
      </w:r>
      <w:r w:rsidR="00DC0BAB" w:rsidRPr="0038345F">
        <w:rPr>
          <w:i/>
          <w:iCs/>
          <w:sz w:val="28"/>
          <w:szCs w:val="28"/>
        </w:rPr>
        <w:t xml:space="preserve">hành phố tại tờ trình số </w:t>
      </w:r>
      <w:r w:rsidR="00DC0BAB">
        <w:rPr>
          <w:i/>
          <w:iCs/>
          <w:sz w:val="28"/>
          <w:szCs w:val="28"/>
        </w:rPr>
        <w:t xml:space="preserve">     </w:t>
      </w:r>
      <w:r w:rsidR="00DC0BAB" w:rsidRPr="0038345F">
        <w:rPr>
          <w:i/>
          <w:iCs/>
          <w:sz w:val="28"/>
          <w:szCs w:val="28"/>
        </w:rPr>
        <w:t xml:space="preserve">/TTr-STNMT-TTCNTT ngày </w:t>
      </w:r>
      <w:r w:rsidR="00DC0BAB">
        <w:rPr>
          <w:i/>
          <w:iCs/>
          <w:sz w:val="28"/>
          <w:szCs w:val="28"/>
        </w:rPr>
        <w:t xml:space="preserve">  </w:t>
      </w:r>
      <w:r w:rsidR="00DC0BAB" w:rsidRPr="0038345F">
        <w:rPr>
          <w:i/>
          <w:iCs/>
          <w:sz w:val="28"/>
          <w:szCs w:val="28"/>
        </w:rPr>
        <w:t xml:space="preserve"> tháng </w:t>
      </w:r>
      <w:r w:rsidR="00DC0BAB">
        <w:rPr>
          <w:i/>
          <w:iCs/>
          <w:sz w:val="28"/>
          <w:szCs w:val="28"/>
        </w:rPr>
        <w:t xml:space="preserve">  năm 2021</w:t>
      </w:r>
      <w:r w:rsidR="004F2EFC">
        <w:rPr>
          <w:i/>
          <w:iCs/>
          <w:sz w:val="28"/>
          <w:szCs w:val="28"/>
        </w:rPr>
        <w:t>.</w:t>
      </w:r>
    </w:p>
    <w:p w14:paraId="708F2592" w14:textId="77777777" w:rsidR="00FF1CDE" w:rsidRDefault="00FF1CDE" w:rsidP="00B4674E">
      <w:pPr>
        <w:spacing w:before="120" w:after="120" w:line="276" w:lineRule="auto"/>
        <w:jc w:val="both"/>
        <w:rPr>
          <w:i/>
          <w:iCs/>
          <w:sz w:val="28"/>
          <w:szCs w:val="28"/>
        </w:rPr>
      </w:pPr>
    </w:p>
    <w:p w14:paraId="1A7219A4" w14:textId="50B15225" w:rsidR="004F2EFC" w:rsidRPr="00B4674E" w:rsidRDefault="00DC0BAB" w:rsidP="00257A74">
      <w:pPr>
        <w:spacing w:line="276" w:lineRule="auto"/>
        <w:jc w:val="center"/>
        <w:rPr>
          <w:i/>
          <w:iCs/>
          <w:sz w:val="28"/>
          <w:szCs w:val="28"/>
        </w:rPr>
      </w:pPr>
      <w:r w:rsidRPr="0038345F">
        <w:rPr>
          <w:b/>
          <w:bCs/>
          <w:sz w:val="28"/>
          <w:szCs w:val="28"/>
        </w:rPr>
        <w:t>QUYẾT ĐỊNH:</w:t>
      </w:r>
    </w:p>
    <w:p w14:paraId="6647C0CB" w14:textId="77777777" w:rsidR="004F2EFC" w:rsidRPr="004F2EFC" w:rsidRDefault="004F2EFC" w:rsidP="00257A74">
      <w:pPr>
        <w:jc w:val="center"/>
        <w:rPr>
          <w:b/>
          <w:bCs/>
          <w:sz w:val="28"/>
          <w:szCs w:val="28"/>
        </w:rPr>
      </w:pPr>
    </w:p>
    <w:p w14:paraId="79ECA437" w14:textId="4F01011C" w:rsidR="00E824BB" w:rsidRDefault="008F0047" w:rsidP="00EB6228">
      <w:pPr>
        <w:spacing w:before="120" w:after="120"/>
        <w:jc w:val="both"/>
        <w:rPr>
          <w:sz w:val="28"/>
          <w:szCs w:val="28"/>
        </w:rPr>
      </w:pPr>
      <w:bookmarkStart w:id="2" w:name="dieu_1"/>
      <w:r>
        <w:rPr>
          <w:b/>
          <w:bCs/>
          <w:sz w:val="28"/>
          <w:szCs w:val="28"/>
        </w:rPr>
        <w:tab/>
      </w:r>
      <w:r w:rsidR="00DC0BAB" w:rsidRPr="0038345F">
        <w:rPr>
          <w:b/>
          <w:bCs/>
          <w:sz w:val="28"/>
          <w:szCs w:val="28"/>
        </w:rPr>
        <w:t>Điều 1.</w:t>
      </w:r>
      <w:bookmarkEnd w:id="2"/>
      <w:r w:rsidR="00DC0BAB" w:rsidRPr="0038345F">
        <w:rPr>
          <w:sz w:val="28"/>
          <w:szCs w:val="28"/>
        </w:rPr>
        <w:t xml:space="preserve"> </w:t>
      </w:r>
      <w:r w:rsidR="008E2704">
        <w:rPr>
          <w:sz w:val="28"/>
          <w:szCs w:val="28"/>
        </w:rPr>
        <w:t xml:space="preserve">Sửa đổi, </w:t>
      </w:r>
      <w:r w:rsidR="00707114">
        <w:rPr>
          <w:sz w:val="28"/>
          <w:szCs w:val="28"/>
        </w:rPr>
        <w:t>bổ sung một số điều của Quy chế</w:t>
      </w:r>
      <w:r w:rsidR="00B7211F">
        <w:rPr>
          <w:sz w:val="28"/>
          <w:szCs w:val="28"/>
        </w:rPr>
        <w:t xml:space="preserve"> ban hành kèm theo Quyết định số 37/2018/QĐ-UBND </w:t>
      </w:r>
      <w:r w:rsidR="00A372C4">
        <w:rPr>
          <w:sz w:val="28"/>
          <w:szCs w:val="28"/>
        </w:rPr>
        <w:t>ngày 09 tháng 10 năm 2018 của Ủ</w:t>
      </w:r>
      <w:r w:rsidR="00B7211F">
        <w:rPr>
          <w:sz w:val="28"/>
          <w:szCs w:val="28"/>
        </w:rPr>
        <w:t xml:space="preserve">y </w:t>
      </w:r>
      <w:r w:rsidR="00A372C4">
        <w:rPr>
          <w:sz w:val="28"/>
          <w:szCs w:val="28"/>
        </w:rPr>
        <w:t xml:space="preserve">ban nhân </w:t>
      </w:r>
      <w:r w:rsidR="00314EC7">
        <w:rPr>
          <w:sz w:val="28"/>
          <w:szCs w:val="28"/>
        </w:rPr>
        <w:t xml:space="preserve">dân </w:t>
      </w:r>
      <w:r w:rsidR="006222A7">
        <w:rPr>
          <w:sz w:val="28"/>
          <w:szCs w:val="28"/>
        </w:rPr>
        <w:t>T</w:t>
      </w:r>
      <w:r w:rsidR="00A372C4">
        <w:rPr>
          <w:sz w:val="28"/>
          <w:szCs w:val="28"/>
        </w:rPr>
        <w:t>hành phố Hồ Chí Minh</w:t>
      </w:r>
      <w:r w:rsidR="00707114">
        <w:rPr>
          <w:sz w:val="28"/>
          <w:szCs w:val="28"/>
        </w:rPr>
        <w:t xml:space="preserve"> về </w:t>
      </w:r>
      <w:r w:rsidR="00707114" w:rsidRPr="0038345F">
        <w:rPr>
          <w:sz w:val="28"/>
          <w:szCs w:val="28"/>
        </w:rPr>
        <w:t>thu thập, quản lý, khai thác, chia sẻ và sử dụng thông tin, dữ liệu tài nguyên và môi</w:t>
      </w:r>
      <w:r w:rsidR="006222A7">
        <w:rPr>
          <w:sz w:val="28"/>
          <w:szCs w:val="28"/>
        </w:rPr>
        <w:t xml:space="preserve"> trường trên địa bàn T</w:t>
      </w:r>
      <w:r w:rsidR="00707114">
        <w:rPr>
          <w:sz w:val="28"/>
          <w:szCs w:val="28"/>
        </w:rPr>
        <w:t>hành phố Hồ Chí M</w:t>
      </w:r>
      <w:r w:rsidR="00707114" w:rsidRPr="0038345F">
        <w:rPr>
          <w:sz w:val="28"/>
          <w:szCs w:val="28"/>
        </w:rPr>
        <w:t>inh</w:t>
      </w:r>
      <w:r w:rsidR="00DF7B3C">
        <w:rPr>
          <w:sz w:val="28"/>
          <w:szCs w:val="28"/>
        </w:rPr>
        <w:t xml:space="preserve"> như sau</w:t>
      </w:r>
      <w:r w:rsidR="00CC7C8A">
        <w:rPr>
          <w:sz w:val="28"/>
          <w:szCs w:val="28"/>
        </w:rPr>
        <w:t>:</w:t>
      </w:r>
    </w:p>
    <w:p w14:paraId="0664D64F" w14:textId="61635DCE" w:rsidR="0050273E" w:rsidRPr="00B626D4" w:rsidRDefault="008F0047" w:rsidP="00EB6228">
      <w:pPr>
        <w:spacing w:before="120" w:after="120"/>
        <w:jc w:val="both"/>
        <w:rPr>
          <w:sz w:val="28"/>
          <w:szCs w:val="28"/>
        </w:rPr>
      </w:pPr>
      <w:r>
        <w:rPr>
          <w:b/>
          <w:sz w:val="28"/>
          <w:szCs w:val="28"/>
        </w:rPr>
        <w:tab/>
      </w:r>
      <w:r w:rsidR="0097770E" w:rsidRPr="00B626D4">
        <w:rPr>
          <w:sz w:val="28"/>
          <w:szCs w:val="28"/>
        </w:rPr>
        <w:t>1.</w:t>
      </w:r>
      <w:r w:rsidR="005672BB" w:rsidRPr="00B626D4">
        <w:rPr>
          <w:sz w:val="28"/>
          <w:szCs w:val="28"/>
        </w:rPr>
        <w:t xml:space="preserve"> </w:t>
      </w:r>
      <w:r w:rsidR="00B626D4" w:rsidRPr="00B626D4">
        <w:rPr>
          <w:sz w:val="28"/>
          <w:szCs w:val="28"/>
        </w:rPr>
        <w:t>B</w:t>
      </w:r>
      <w:r w:rsidR="00B626D4" w:rsidRPr="00B626D4">
        <w:rPr>
          <w:sz w:val="28"/>
          <w:szCs w:val="28"/>
          <w:lang w:val="vi-VN"/>
        </w:rPr>
        <w:t>ổ sung khoản 3</w:t>
      </w:r>
      <w:r w:rsidR="00B626D4" w:rsidRPr="00B626D4">
        <w:rPr>
          <w:sz w:val="28"/>
          <w:szCs w:val="28"/>
        </w:rPr>
        <w:t xml:space="preserve">, khoản 4, </w:t>
      </w:r>
      <w:proofErr w:type="gramStart"/>
      <w:r w:rsidR="00B626D4" w:rsidRPr="00B626D4">
        <w:rPr>
          <w:sz w:val="28"/>
          <w:szCs w:val="28"/>
        </w:rPr>
        <w:t>khoản</w:t>
      </w:r>
      <w:proofErr w:type="gramEnd"/>
      <w:r w:rsidR="00B626D4" w:rsidRPr="00B626D4">
        <w:rPr>
          <w:sz w:val="28"/>
          <w:szCs w:val="28"/>
        </w:rPr>
        <w:t xml:space="preserve"> 5</w:t>
      </w:r>
      <w:r w:rsidR="006D4EEF" w:rsidRPr="00B626D4">
        <w:rPr>
          <w:sz w:val="28"/>
          <w:szCs w:val="28"/>
        </w:rPr>
        <w:t xml:space="preserve"> vào</w:t>
      </w:r>
      <w:r w:rsidR="00B626D4" w:rsidRPr="00B626D4">
        <w:rPr>
          <w:sz w:val="28"/>
          <w:szCs w:val="28"/>
        </w:rPr>
        <w:t xml:space="preserve"> sau khoản 2</w:t>
      </w:r>
      <w:r w:rsidR="005672BB" w:rsidRPr="00B626D4">
        <w:rPr>
          <w:sz w:val="28"/>
          <w:szCs w:val="28"/>
        </w:rPr>
        <w:t xml:space="preserve"> Đ</w:t>
      </w:r>
      <w:r w:rsidR="001969D1" w:rsidRPr="00B626D4">
        <w:rPr>
          <w:sz w:val="28"/>
          <w:szCs w:val="28"/>
        </w:rPr>
        <w:t>iều 1</w:t>
      </w:r>
      <w:r w:rsidR="0050273E" w:rsidRPr="00B626D4">
        <w:rPr>
          <w:sz w:val="28"/>
          <w:szCs w:val="28"/>
        </w:rPr>
        <w:t xml:space="preserve"> như sau:</w:t>
      </w:r>
    </w:p>
    <w:p w14:paraId="5DC34E33" w14:textId="4C004C08" w:rsidR="00547809" w:rsidRPr="00547809" w:rsidRDefault="008F0047" w:rsidP="00547809">
      <w:pPr>
        <w:spacing w:before="120" w:after="120"/>
        <w:jc w:val="both"/>
        <w:rPr>
          <w:color w:val="000000" w:themeColor="text1"/>
          <w:sz w:val="28"/>
          <w:szCs w:val="28"/>
        </w:rPr>
      </w:pPr>
      <w:r w:rsidRPr="00B626D4">
        <w:rPr>
          <w:sz w:val="28"/>
          <w:szCs w:val="28"/>
        </w:rPr>
        <w:tab/>
      </w:r>
      <w:bookmarkStart w:id="3" w:name="_Hlk70274590"/>
      <w:r w:rsidR="00472D04">
        <w:rPr>
          <w:sz w:val="28"/>
          <w:szCs w:val="28"/>
        </w:rPr>
        <w:t>“</w:t>
      </w:r>
      <w:r w:rsidR="00547809" w:rsidRPr="00547809">
        <w:rPr>
          <w:color w:val="000000" w:themeColor="text1"/>
          <w:sz w:val="28"/>
          <w:szCs w:val="28"/>
          <w:lang w:val="vi-VN"/>
        </w:rPr>
        <w:t xml:space="preserve">3. </w:t>
      </w:r>
      <w:r w:rsidR="00547809" w:rsidRPr="00547809">
        <w:rPr>
          <w:color w:val="000000" w:themeColor="text1"/>
          <w:sz w:val="28"/>
          <w:szCs w:val="28"/>
        </w:rPr>
        <w:t xml:space="preserve">Quy chế này không áp dụng đối với thông tin, dữ liệu thuộc phạm vi bí </w:t>
      </w:r>
      <w:proofErr w:type="gramStart"/>
      <w:r w:rsidR="00547809" w:rsidRPr="00547809">
        <w:rPr>
          <w:color w:val="000000" w:themeColor="text1"/>
          <w:sz w:val="28"/>
          <w:szCs w:val="28"/>
        </w:rPr>
        <w:t>mật</w:t>
      </w:r>
      <w:proofErr w:type="gramEnd"/>
      <w:r w:rsidR="00547809" w:rsidRPr="00547809">
        <w:rPr>
          <w:color w:val="000000" w:themeColor="text1"/>
          <w:sz w:val="28"/>
          <w:szCs w:val="28"/>
        </w:rPr>
        <w:t xml:space="preserve"> nhà nước ngành tài nguyên và môi trường. </w:t>
      </w:r>
      <w:r w:rsidR="00547809" w:rsidRPr="00547809">
        <w:rPr>
          <w:color w:val="000000" w:themeColor="text1"/>
          <w:sz w:val="28"/>
          <w:szCs w:val="28"/>
          <w:shd w:val="clear" w:color="auto" w:fill="FFFFFF"/>
        </w:rPr>
        <w:t xml:space="preserve">Việc chia sẻ thông tin, dữ liệu thuộc phạm </w:t>
      </w:r>
      <w:proofErr w:type="gramStart"/>
      <w:r w:rsidR="00547809" w:rsidRPr="00547809">
        <w:rPr>
          <w:color w:val="000000" w:themeColor="text1"/>
          <w:sz w:val="28"/>
          <w:szCs w:val="28"/>
          <w:shd w:val="clear" w:color="auto" w:fill="FFFFFF"/>
        </w:rPr>
        <w:t>vi</w:t>
      </w:r>
      <w:proofErr w:type="gramEnd"/>
      <w:r w:rsidR="00547809" w:rsidRPr="00547809">
        <w:rPr>
          <w:color w:val="000000" w:themeColor="text1"/>
          <w:sz w:val="28"/>
          <w:szCs w:val="28"/>
          <w:shd w:val="clear" w:color="auto" w:fill="FFFFFF"/>
        </w:rPr>
        <w:t xml:space="preserve"> bí mật nhà nước được thực hiện theo quy định của pháp luật hiện hành.</w:t>
      </w:r>
    </w:p>
    <w:p w14:paraId="289BF304" w14:textId="0D86766F" w:rsidR="00547809" w:rsidRPr="00547809" w:rsidRDefault="00547809" w:rsidP="00547809">
      <w:pPr>
        <w:spacing w:before="120" w:after="120"/>
        <w:jc w:val="both"/>
        <w:rPr>
          <w:b/>
          <w:color w:val="000000" w:themeColor="text1"/>
          <w:sz w:val="28"/>
          <w:szCs w:val="28"/>
        </w:rPr>
      </w:pPr>
      <w:r>
        <w:rPr>
          <w:color w:val="000000" w:themeColor="text1"/>
          <w:sz w:val="28"/>
          <w:szCs w:val="28"/>
        </w:rPr>
        <w:tab/>
      </w:r>
      <w:r w:rsidRPr="00547809">
        <w:rPr>
          <w:color w:val="000000" w:themeColor="text1"/>
          <w:sz w:val="28"/>
          <w:szCs w:val="28"/>
        </w:rPr>
        <w:t>4. Đối với việc kết nối, chia sẻ dữ liệu tài nguyên và môi trường được quy</w:t>
      </w:r>
      <w:r w:rsidR="00384CAE">
        <w:rPr>
          <w:color w:val="000000" w:themeColor="text1"/>
          <w:sz w:val="28"/>
          <w:szCs w:val="28"/>
        </w:rPr>
        <w:t xml:space="preserve"> định tại Chương V của Quy chế </w:t>
      </w:r>
      <w:r w:rsidRPr="00547809">
        <w:rPr>
          <w:color w:val="000000" w:themeColor="text1"/>
          <w:sz w:val="28"/>
          <w:szCs w:val="28"/>
        </w:rPr>
        <w:t xml:space="preserve">này chỉ áp dụng đối với cơ quan quản lý nhà nước về tài nguyên và môi trường, các Sở </w:t>
      </w:r>
      <w:r w:rsidR="00472D04">
        <w:rPr>
          <w:color w:val="000000" w:themeColor="text1"/>
          <w:sz w:val="28"/>
          <w:szCs w:val="28"/>
        </w:rPr>
        <w:t xml:space="preserve">- ban - </w:t>
      </w:r>
      <w:r w:rsidRPr="00547809">
        <w:rPr>
          <w:color w:val="000000" w:themeColor="text1"/>
          <w:sz w:val="28"/>
          <w:szCs w:val="28"/>
        </w:rPr>
        <w:t>ngành, Ủy ban nhân dân Thành phố Thủ Đức và các quận huyện trên địa bàn Thành phố Hồ Chí Minh và áp dụng cho dạng dữ liệu không gian địa lý, cụ thể là các dữ liệu thông</w:t>
      </w:r>
      <w:r w:rsidR="00814B5E">
        <w:rPr>
          <w:color w:val="000000" w:themeColor="text1"/>
          <w:sz w:val="28"/>
          <w:szCs w:val="28"/>
        </w:rPr>
        <w:t xml:space="preserve"> tin địa lý (GIS) và dữ liệu</w:t>
      </w:r>
      <w:r w:rsidRPr="00547809">
        <w:rPr>
          <w:color w:val="000000" w:themeColor="text1"/>
          <w:sz w:val="28"/>
          <w:szCs w:val="28"/>
        </w:rPr>
        <w:t xml:space="preserve"> viễn thám.</w:t>
      </w:r>
    </w:p>
    <w:p w14:paraId="7A48062E" w14:textId="7F19E0E6" w:rsidR="00547809" w:rsidRDefault="00547809" w:rsidP="00547809">
      <w:pPr>
        <w:spacing w:before="120" w:after="120"/>
        <w:jc w:val="both"/>
        <w:rPr>
          <w:color w:val="000000"/>
          <w:sz w:val="28"/>
          <w:szCs w:val="28"/>
          <w:shd w:val="clear" w:color="auto" w:fill="FFFFFF"/>
        </w:rPr>
      </w:pPr>
      <w:r>
        <w:rPr>
          <w:color w:val="000000" w:themeColor="text1"/>
          <w:sz w:val="28"/>
          <w:szCs w:val="28"/>
        </w:rPr>
        <w:tab/>
      </w:r>
      <w:r w:rsidRPr="00547809">
        <w:rPr>
          <w:color w:val="000000" w:themeColor="text1"/>
          <w:sz w:val="28"/>
          <w:szCs w:val="28"/>
        </w:rPr>
        <w:t>5. Kết nối, chia sẻ dữ liệu tài nguyên và môi trường được quy</w:t>
      </w:r>
      <w:r w:rsidR="00384CAE">
        <w:rPr>
          <w:color w:val="000000" w:themeColor="text1"/>
          <w:sz w:val="28"/>
          <w:szCs w:val="28"/>
        </w:rPr>
        <w:t xml:space="preserve"> định tại Chương V của Quy chế </w:t>
      </w:r>
      <w:r w:rsidRPr="00547809">
        <w:rPr>
          <w:color w:val="000000" w:themeColor="text1"/>
          <w:sz w:val="28"/>
          <w:szCs w:val="28"/>
        </w:rPr>
        <w:t xml:space="preserve">này </w:t>
      </w:r>
      <w:r w:rsidRPr="00547809">
        <w:rPr>
          <w:color w:val="000000" w:themeColor="text1"/>
          <w:sz w:val="28"/>
          <w:szCs w:val="28"/>
          <w:shd w:val="clear" w:color="auto" w:fill="FFFFFF"/>
        </w:rPr>
        <w:t xml:space="preserve">chỉ áp dụng hình thức chia sẻ dữ liệu mặc định </w:t>
      </w:r>
      <w:proofErr w:type="gramStart"/>
      <w:r w:rsidRPr="00547809">
        <w:rPr>
          <w:color w:val="000000" w:themeColor="text1"/>
          <w:sz w:val="28"/>
          <w:szCs w:val="28"/>
          <w:shd w:val="clear" w:color="auto" w:fill="FFFFFF"/>
        </w:rPr>
        <w:t>theo</w:t>
      </w:r>
      <w:proofErr w:type="gramEnd"/>
      <w:r w:rsidRPr="00547809">
        <w:rPr>
          <w:color w:val="000000" w:themeColor="text1"/>
          <w:sz w:val="28"/>
          <w:szCs w:val="28"/>
          <w:shd w:val="clear" w:color="auto" w:fill="FFFFFF"/>
        </w:rPr>
        <w:t xml:space="preserve"> định nghĩa tại khoản 5 Điều 3 Chương I của Nghị định 47/2020/NĐ-CP.</w:t>
      </w:r>
      <w:bookmarkEnd w:id="3"/>
      <w:r w:rsidR="00673280">
        <w:rPr>
          <w:color w:val="000000" w:themeColor="text1"/>
          <w:sz w:val="28"/>
          <w:szCs w:val="28"/>
          <w:shd w:val="clear" w:color="auto" w:fill="FFFFFF"/>
        </w:rPr>
        <w:t>”.</w:t>
      </w:r>
      <w:r w:rsidR="00B626D4">
        <w:rPr>
          <w:color w:val="000000"/>
          <w:sz w:val="28"/>
          <w:szCs w:val="28"/>
          <w:shd w:val="clear" w:color="auto" w:fill="FFFFFF"/>
        </w:rPr>
        <w:tab/>
      </w:r>
      <w:bookmarkStart w:id="4" w:name="_GoBack"/>
      <w:bookmarkEnd w:id="4"/>
    </w:p>
    <w:p w14:paraId="23540A39" w14:textId="0E33CD12" w:rsidR="00B626D4" w:rsidRPr="00B626D4" w:rsidRDefault="00547809" w:rsidP="00547809">
      <w:pPr>
        <w:spacing w:before="120" w:after="120"/>
        <w:jc w:val="both"/>
        <w:rPr>
          <w:bCs/>
          <w:sz w:val="28"/>
          <w:szCs w:val="28"/>
        </w:rPr>
      </w:pPr>
      <w:r>
        <w:rPr>
          <w:color w:val="000000"/>
          <w:sz w:val="28"/>
          <w:szCs w:val="28"/>
          <w:shd w:val="clear" w:color="auto" w:fill="FFFFFF"/>
        </w:rPr>
        <w:tab/>
      </w:r>
      <w:r w:rsidR="00B626D4" w:rsidRPr="00B626D4">
        <w:rPr>
          <w:color w:val="000000"/>
          <w:sz w:val="28"/>
          <w:szCs w:val="28"/>
          <w:shd w:val="clear" w:color="auto" w:fill="FFFFFF"/>
        </w:rPr>
        <w:t xml:space="preserve">2. </w:t>
      </w:r>
      <w:r w:rsidR="00B626D4" w:rsidRPr="00B626D4">
        <w:rPr>
          <w:bCs/>
          <w:sz w:val="28"/>
          <w:szCs w:val="28"/>
        </w:rPr>
        <w:t>Sửa đổi, bổ sung Điều 2</w:t>
      </w:r>
      <w:r w:rsidR="00B626D4">
        <w:rPr>
          <w:bCs/>
          <w:sz w:val="28"/>
          <w:szCs w:val="28"/>
        </w:rPr>
        <w:t xml:space="preserve"> như sau:</w:t>
      </w:r>
    </w:p>
    <w:p w14:paraId="70B528BA" w14:textId="77777777" w:rsidR="00B626D4" w:rsidRPr="00B626D4" w:rsidRDefault="00B626D4" w:rsidP="00B626D4">
      <w:pPr>
        <w:spacing w:before="120" w:after="120"/>
        <w:jc w:val="both"/>
        <w:rPr>
          <w:color w:val="FF0000"/>
          <w:sz w:val="28"/>
          <w:szCs w:val="28"/>
          <w:shd w:val="clear" w:color="auto" w:fill="FFFFFF"/>
        </w:rPr>
      </w:pPr>
      <w:r>
        <w:rPr>
          <w:color w:val="000000"/>
          <w:sz w:val="28"/>
          <w:szCs w:val="28"/>
          <w:shd w:val="clear" w:color="auto" w:fill="FFFFFF"/>
        </w:rPr>
        <w:tab/>
      </w:r>
      <w:bookmarkStart w:id="5" w:name="dieu_11"/>
      <w:r w:rsidRPr="00B626D4">
        <w:rPr>
          <w:b/>
          <w:bCs/>
          <w:sz w:val="28"/>
          <w:szCs w:val="28"/>
        </w:rPr>
        <w:t>“</w:t>
      </w:r>
      <w:r w:rsidRPr="00B626D4">
        <w:rPr>
          <w:b/>
          <w:bCs/>
          <w:sz w:val="28"/>
          <w:szCs w:val="28"/>
          <w:lang w:val="vi-VN"/>
        </w:rPr>
        <w:t>Điều 2. Thông tin, dữ liệu tài nguyên và môi trường</w:t>
      </w:r>
    </w:p>
    <w:p w14:paraId="70E85F9A" w14:textId="6242DC51" w:rsidR="00B626D4" w:rsidRPr="00B626D4" w:rsidRDefault="00B626D4" w:rsidP="00B626D4">
      <w:pPr>
        <w:spacing w:before="120" w:after="120"/>
        <w:jc w:val="both"/>
        <w:rPr>
          <w:color w:val="000000" w:themeColor="text1"/>
          <w:sz w:val="28"/>
          <w:szCs w:val="28"/>
          <w:shd w:val="clear" w:color="auto" w:fill="FFFFFF"/>
        </w:rPr>
      </w:pPr>
      <w:r>
        <w:rPr>
          <w:color w:val="000000" w:themeColor="text1"/>
          <w:sz w:val="28"/>
          <w:szCs w:val="28"/>
          <w:shd w:val="clear" w:color="auto" w:fill="FFFFFF"/>
        </w:rPr>
        <w:tab/>
      </w:r>
      <w:r w:rsidR="00673280">
        <w:rPr>
          <w:color w:val="000000" w:themeColor="text1"/>
          <w:sz w:val="28"/>
          <w:szCs w:val="28"/>
          <w:shd w:val="clear" w:color="auto" w:fill="FFFFFF"/>
        </w:rPr>
        <w:t>Thực hiện</w:t>
      </w:r>
      <w:r w:rsidRPr="00B626D4">
        <w:rPr>
          <w:color w:val="000000" w:themeColor="text1"/>
          <w:sz w:val="28"/>
          <w:szCs w:val="28"/>
          <w:shd w:val="clear" w:color="auto" w:fill="FFFFFF"/>
        </w:rPr>
        <w:t xml:space="preserve"> theo </w:t>
      </w:r>
      <w:r w:rsidR="00840C63">
        <w:rPr>
          <w:color w:val="000000" w:themeColor="text1"/>
          <w:sz w:val="28"/>
          <w:szCs w:val="28"/>
          <w:shd w:val="clear" w:color="auto" w:fill="FFFFFF"/>
        </w:rPr>
        <w:t xml:space="preserve">quy định tại </w:t>
      </w:r>
      <w:r w:rsidRPr="00B626D4">
        <w:rPr>
          <w:color w:val="000000" w:themeColor="text1"/>
          <w:sz w:val="28"/>
          <w:szCs w:val="28"/>
          <w:shd w:val="clear" w:color="auto" w:fill="FFFFFF"/>
        </w:rPr>
        <w:t xml:space="preserve">Phụ lục 1 danh sách thông tin, dữ liệu tài nguyên và môi trường ban hành kèm theo </w:t>
      </w:r>
      <w:r w:rsidR="007D0361" w:rsidRPr="00EA2D6E">
        <w:rPr>
          <w:sz w:val="28"/>
          <w:szCs w:val="28"/>
        </w:rPr>
        <w:t>Th</w:t>
      </w:r>
      <w:r w:rsidR="007D0361">
        <w:rPr>
          <w:sz w:val="28"/>
          <w:szCs w:val="28"/>
        </w:rPr>
        <w:t xml:space="preserve">ông tư 32/2018/TT-BTNMT ngày 26 tháng </w:t>
      </w:r>
      <w:r w:rsidR="007D0361" w:rsidRPr="00EA2D6E">
        <w:rPr>
          <w:sz w:val="28"/>
          <w:szCs w:val="28"/>
        </w:rPr>
        <w:t>12</w:t>
      </w:r>
      <w:r w:rsidR="007D0361">
        <w:rPr>
          <w:sz w:val="28"/>
          <w:szCs w:val="28"/>
        </w:rPr>
        <w:t xml:space="preserve"> năm </w:t>
      </w:r>
      <w:r w:rsidR="007D0361" w:rsidRPr="00EA2D6E">
        <w:rPr>
          <w:sz w:val="28"/>
          <w:szCs w:val="28"/>
        </w:rPr>
        <w:t>2018 của Bộ trưởng Bộ Tài nguyên và Môi trường</w:t>
      </w:r>
      <w:r w:rsidR="007D0361">
        <w:rPr>
          <w:sz w:val="28"/>
          <w:szCs w:val="28"/>
        </w:rPr>
        <w:t xml:space="preserve"> quy định thu thập thông tin, dữ liệu tài nguyên và môi trường phục vụ lưu trữ, bảo quản, công bố, cung cấp và sử dụng</w:t>
      </w:r>
      <w:r>
        <w:rPr>
          <w:color w:val="000000" w:themeColor="text1"/>
          <w:sz w:val="28"/>
          <w:szCs w:val="28"/>
          <w:shd w:val="clear" w:color="auto" w:fill="FFFFFF"/>
        </w:rPr>
        <w:t>.”.</w:t>
      </w:r>
    </w:p>
    <w:p w14:paraId="4CB72086" w14:textId="0A1F86BB" w:rsidR="00B626D4" w:rsidRPr="00B626D4" w:rsidRDefault="00C30CFF" w:rsidP="00B626D4">
      <w:pPr>
        <w:spacing w:before="120" w:after="120"/>
        <w:jc w:val="both"/>
        <w:rPr>
          <w:bCs/>
          <w:sz w:val="28"/>
          <w:szCs w:val="28"/>
        </w:rPr>
      </w:pPr>
      <w:r>
        <w:rPr>
          <w:bCs/>
          <w:color w:val="000000"/>
          <w:sz w:val="28"/>
          <w:szCs w:val="28"/>
          <w:shd w:val="clear" w:color="auto" w:fill="FFFFFF"/>
        </w:rPr>
        <w:tab/>
      </w:r>
      <w:bookmarkEnd w:id="5"/>
      <w:r w:rsidR="00B626D4" w:rsidRPr="00B626D4">
        <w:rPr>
          <w:bCs/>
          <w:color w:val="000000"/>
          <w:sz w:val="28"/>
          <w:szCs w:val="28"/>
          <w:shd w:val="clear" w:color="auto" w:fill="FFFFFF"/>
        </w:rPr>
        <w:t xml:space="preserve">3. </w:t>
      </w:r>
      <w:r w:rsidR="00B626D4" w:rsidRPr="00B626D4">
        <w:rPr>
          <w:bCs/>
          <w:sz w:val="28"/>
          <w:szCs w:val="28"/>
          <w:lang w:val="vi-VN"/>
        </w:rPr>
        <w:t>Bổ sung Điều 2a vào sau Điều 2</w:t>
      </w:r>
      <w:r w:rsidR="00B626D4" w:rsidRPr="00B626D4">
        <w:rPr>
          <w:bCs/>
          <w:sz w:val="28"/>
          <w:szCs w:val="28"/>
        </w:rPr>
        <w:t xml:space="preserve"> như sau:</w:t>
      </w:r>
    </w:p>
    <w:p w14:paraId="28679557" w14:textId="03615738" w:rsidR="00B626D4" w:rsidRPr="00B626D4" w:rsidRDefault="00B626D4" w:rsidP="00B626D4">
      <w:pPr>
        <w:spacing w:before="120" w:after="120"/>
        <w:jc w:val="both"/>
        <w:rPr>
          <w:b/>
          <w:color w:val="000000"/>
          <w:sz w:val="28"/>
          <w:szCs w:val="28"/>
          <w:shd w:val="clear" w:color="auto" w:fill="FFFFFF"/>
          <w:lang w:val="vi-VN"/>
        </w:rPr>
      </w:pPr>
      <w:r w:rsidRPr="00B626D4">
        <w:rPr>
          <w:b/>
          <w:color w:val="000000"/>
          <w:sz w:val="28"/>
          <w:szCs w:val="28"/>
          <w:shd w:val="clear" w:color="auto" w:fill="FFFFFF"/>
          <w:lang w:val="vi-VN"/>
        </w:rPr>
        <w:lastRenderedPageBreak/>
        <w:tab/>
      </w:r>
      <w:r w:rsidRPr="00B626D4">
        <w:rPr>
          <w:b/>
          <w:color w:val="000000"/>
          <w:sz w:val="28"/>
          <w:szCs w:val="28"/>
          <w:shd w:val="clear" w:color="auto" w:fill="FFFFFF"/>
        </w:rPr>
        <w:t>“</w:t>
      </w:r>
      <w:r w:rsidRPr="00B626D4">
        <w:rPr>
          <w:b/>
          <w:color w:val="000000"/>
          <w:sz w:val="28"/>
          <w:szCs w:val="28"/>
          <w:shd w:val="clear" w:color="auto" w:fill="FFFFFF"/>
          <w:lang w:val="vi-VN"/>
        </w:rPr>
        <w:t>Điều 2a. Giải thích từ ngữ</w:t>
      </w:r>
    </w:p>
    <w:p w14:paraId="61E4512D" w14:textId="77777777" w:rsidR="00BE018E" w:rsidRPr="00BE018E" w:rsidRDefault="00B626D4" w:rsidP="00BE018E">
      <w:pPr>
        <w:spacing w:before="120" w:after="120" w:line="276" w:lineRule="auto"/>
        <w:ind w:firstLine="33"/>
        <w:jc w:val="both"/>
        <w:rPr>
          <w:color w:val="000000" w:themeColor="text1"/>
          <w:spacing w:val="-4"/>
          <w:sz w:val="28"/>
          <w:szCs w:val="28"/>
          <w:shd w:val="clear" w:color="auto" w:fill="FFFFFF"/>
        </w:rPr>
      </w:pPr>
      <w:r w:rsidRPr="00B626D4">
        <w:rPr>
          <w:i/>
          <w:color w:val="000000"/>
          <w:sz w:val="28"/>
          <w:szCs w:val="28"/>
          <w:shd w:val="clear" w:color="auto" w:fill="FFFFFF"/>
        </w:rPr>
        <w:tab/>
      </w:r>
      <w:r w:rsidR="00BE018E" w:rsidRPr="00BE018E">
        <w:rPr>
          <w:color w:val="000000" w:themeColor="text1"/>
          <w:spacing w:val="-4"/>
          <w:sz w:val="28"/>
          <w:szCs w:val="28"/>
          <w:shd w:val="clear" w:color="auto" w:fill="FFFFFF"/>
        </w:rPr>
        <w:t xml:space="preserve">1. </w:t>
      </w:r>
      <w:r w:rsidR="00BE018E" w:rsidRPr="00BE018E">
        <w:rPr>
          <w:i/>
          <w:color w:val="000000" w:themeColor="text1"/>
          <w:spacing w:val="-4"/>
          <w:sz w:val="28"/>
          <w:szCs w:val="28"/>
          <w:shd w:val="clear" w:color="auto" w:fill="FFFFFF"/>
        </w:rPr>
        <w:t>Dữ liệu không gian địa lý</w:t>
      </w:r>
      <w:r w:rsidR="00BE018E" w:rsidRPr="00BE018E">
        <w:rPr>
          <w:color w:val="000000" w:themeColor="text1"/>
          <w:spacing w:val="-4"/>
          <w:sz w:val="28"/>
          <w:szCs w:val="28"/>
          <w:shd w:val="clear" w:color="auto" w:fill="FFFFFF"/>
        </w:rPr>
        <w:t xml:space="preserve">: </w:t>
      </w:r>
      <w:r w:rsidR="00BE018E" w:rsidRPr="00BE018E">
        <w:rPr>
          <w:color w:val="000000" w:themeColor="text1"/>
          <w:sz w:val="28"/>
          <w:szCs w:val="28"/>
          <w:lang w:val="vi-VN"/>
        </w:rPr>
        <w:t xml:space="preserve"> là </w:t>
      </w:r>
      <w:r w:rsidR="00BE018E" w:rsidRPr="00BE018E">
        <w:rPr>
          <w:color w:val="000000" w:themeColor="text1"/>
          <w:sz w:val="28"/>
          <w:szCs w:val="28"/>
          <w:lang w:val="hu-HU"/>
        </w:rPr>
        <w:t xml:space="preserve">dữ liệu </w:t>
      </w:r>
      <w:r w:rsidR="00BE018E" w:rsidRPr="00BE018E">
        <w:rPr>
          <w:color w:val="000000" w:themeColor="text1"/>
          <w:sz w:val="28"/>
          <w:szCs w:val="28"/>
          <w:lang w:val="vi-VN"/>
        </w:rPr>
        <w:t xml:space="preserve">về vị trí địa lý và </w:t>
      </w:r>
      <w:r w:rsidR="00BE018E" w:rsidRPr="00BE018E">
        <w:rPr>
          <w:color w:val="000000" w:themeColor="text1"/>
          <w:sz w:val="28"/>
          <w:szCs w:val="28"/>
          <w:lang w:val="nl-NL"/>
        </w:rPr>
        <w:t xml:space="preserve">thuộc </w:t>
      </w:r>
      <w:r w:rsidR="00BE018E" w:rsidRPr="00BE018E">
        <w:rPr>
          <w:color w:val="000000" w:themeColor="text1"/>
          <w:sz w:val="28"/>
          <w:szCs w:val="28"/>
          <w:lang w:val="vi-VN"/>
        </w:rPr>
        <w:t xml:space="preserve">tính của đối tượng </w:t>
      </w:r>
      <w:r w:rsidR="00BE018E" w:rsidRPr="00BE018E">
        <w:rPr>
          <w:color w:val="000000" w:themeColor="text1"/>
          <w:sz w:val="28"/>
          <w:szCs w:val="28"/>
          <w:lang w:val="de-DE"/>
        </w:rPr>
        <w:t>địa lý</w:t>
      </w:r>
      <w:r w:rsidR="00BE018E" w:rsidRPr="00BE018E">
        <w:rPr>
          <w:color w:val="000000" w:themeColor="text1"/>
          <w:spacing w:val="-4"/>
          <w:sz w:val="28"/>
          <w:szCs w:val="28"/>
          <w:shd w:val="clear" w:color="auto" w:fill="FFFFFF"/>
        </w:rPr>
        <w:t xml:space="preserve">. </w:t>
      </w:r>
    </w:p>
    <w:p w14:paraId="0F0B19A5" w14:textId="3056E634" w:rsidR="00BE018E" w:rsidRPr="00BE018E" w:rsidRDefault="00BE018E" w:rsidP="00BE018E">
      <w:pPr>
        <w:spacing w:before="120" w:after="120" w:line="276" w:lineRule="auto"/>
        <w:ind w:firstLine="33"/>
        <w:jc w:val="both"/>
        <w:rPr>
          <w:color w:val="000000" w:themeColor="text1"/>
          <w:sz w:val="28"/>
          <w:szCs w:val="28"/>
          <w:shd w:val="clear" w:color="auto" w:fill="FFFFFF"/>
        </w:rPr>
      </w:pPr>
      <w:r w:rsidRPr="00BE018E">
        <w:rPr>
          <w:i/>
          <w:color w:val="000000" w:themeColor="text1"/>
          <w:sz w:val="28"/>
          <w:szCs w:val="28"/>
          <w:shd w:val="clear" w:color="auto" w:fill="FFFFFF"/>
        </w:rPr>
        <w:tab/>
      </w:r>
      <w:r w:rsidRPr="00BE018E">
        <w:rPr>
          <w:color w:val="000000" w:themeColor="text1"/>
          <w:sz w:val="28"/>
          <w:szCs w:val="28"/>
          <w:shd w:val="clear" w:color="auto" w:fill="FFFFFF"/>
        </w:rPr>
        <w:t>2.</w:t>
      </w:r>
      <w:r w:rsidRPr="00BE018E">
        <w:rPr>
          <w:i/>
          <w:color w:val="000000" w:themeColor="text1"/>
          <w:sz w:val="28"/>
          <w:szCs w:val="28"/>
          <w:shd w:val="clear" w:color="auto" w:fill="FFFFFF"/>
        </w:rPr>
        <w:t xml:space="preserve"> Dịch vụ chia sẻ dữ liệu:</w:t>
      </w:r>
      <w:r w:rsidRPr="00BE018E">
        <w:rPr>
          <w:color w:val="000000" w:themeColor="text1"/>
          <w:sz w:val="28"/>
          <w:szCs w:val="28"/>
          <w:shd w:val="clear" w:color="auto" w:fill="FFFFFF"/>
        </w:rPr>
        <w:t xml:space="preserve"> là các dịch vụ cung cấp, chia sẻ dữ liệu cho cơ quan, tổ chức, cá nhân khai thác hoặc </w:t>
      </w:r>
      <w:proofErr w:type="gramStart"/>
      <w:r w:rsidRPr="00BE018E">
        <w:rPr>
          <w:color w:val="000000" w:themeColor="text1"/>
          <w:sz w:val="28"/>
          <w:szCs w:val="28"/>
          <w:shd w:val="clear" w:color="auto" w:fill="FFFFFF"/>
        </w:rPr>
        <w:t>thu</w:t>
      </w:r>
      <w:proofErr w:type="gramEnd"/>
      <w:r w:rsidRPr="00BE018E">
        <w:rPr>
          <w:color w:val="000000" w:themeColor="text1"/>
          <w:sz w:val="28"/>
          <w:szCs w:val="28"/>
          <w:shd w:val="clear" w:color="auto" w:fill="FFFFFF"/>
        </w:rPr>
        <w:t xml:space="preserve"> nhận dữ liệu từ các cơ quan, tổ chức, cá nhân qua các hệ thống thông tin. Trong hệ thống thông tin, dịch vụ chia sẻ dữ liệu là giao diện tương tác của phần mềm phục vụ tiếp nhận kết nối và trao đổi các thông điệp dữ liệu với các hệ thống bên ngoài.</w:t>
      </w:r>
    </w:p>
    <w:p w14:paraId="37E390CE" w14:textId="10CA1AE8" w:rsidR="00BE018E" w:rsidRPr="00BE018E" w:rsidRDefault="00BE018E" w:rsidP="00BE018E">
      <w:pPr>
        <w:spacing w:before="120" w:after="120" w:line="276" w:lineRule="auto"/>
        <w:ind w:firstLine="33"/>
        <w:jc w:val="both"/>
        <w:rPr>
          <w:color w:val="000000" w:themeColor="text1"/>
          <w:sz w:val="28"/>
          <w:szCs w:val="28"/>
          <w:shd w:val="clear" w:color="auto" w:fill="FFFFFF"/>
        </w:rPr>
      </w:pPr>
      <w:r w:rsidRPr="00BE018E">
        <w:rPr>
          <w:color w:val="000000" w:themeColor="text1"/>
          <w:sz w:val="28"/>
          <w:szCs w:val="28"/>
          <w:shd w:val="clear" w:color="auto" w:fill="FFFFFF"/>
        </w:rPr>
        <w:tab/>
        <w:t xml:space="preserve">3. </w:t>
      </w:r>
      <w:r w:rsidRPr="00BE018E">
        <w:rPr>
          <w:i/>
          <w:color w:val="000000" w:themeColor="text1"/>
          <w:sz w:val="28"/>
          <w:szCs w:val="28"/>
          <w:shd w:val="clear" w:color="auto" w:fill="FFFFFF"/>
        </w:rPr>
        <w:t>Trục tích hợp và Máy chủ trục tích hợp (Enterprise Service Bus)</w:t>
      </w:r>
      <w:r w:rsidRPr="00BE018E">
        <w:rPr>
          <w:color w:val="000000" w:themeColor="text1"/>
          <w:sz w:val="28"/>
          <w:szCs w:val="28"/>
          <w:shd w:val="clear" w:color="auto" w:fill="FFFFFF"/>
        </w:rPr>
        <w:t>: trục tích hợp là một thành phần nằm trung gian giữa các phân hệ trong kiến trúc tổng thể công nghệ thông tin ngành tài nguyên và môi trường Thành phố Hồ Chí Minh. Dữ liệu được trao đổi giữa các hệ thống thông tin khác nhau bằng các dịch vụ Web đều phải qua trục tích hợp. Máy chủ trục tích hợp là máy chủ đang vận hành phần mềm trục tích hợp.</w:t>
      </w:r>
    </w:p>
    <w:p w14:paraId="3036FBB7" w14:textId="3476EABB" w:rsidR="00BE018E" w:rsidRPr="00BE018E" w:rsidRDefault="00BE018E" w:rsidP="00BE018E">
      <w:pPr>
        <w:spacing w:before="120" w:after="120" w:line="276" w:lineRule="auto"/>
        <w:ind w:firstLine="33"/>
        <w:jc w:val="both"/>
        <w:rPr>
          <w:color w:val="000000" w:themeColor="text1"/>
          <w:sz w:val="28"/>
          <w:szCs w:val="28"/>
          <w:shd w:val="clear" w:color="auto" w:fill="FFFFFF"/>
        </w:rPr>
      </w:pPr>
      <w:r w:rsidRPr="00BE018E">
        <w:rPr>
          <w:color w:val="000000" w:themeColor="text1"/>
          <w:sz w:val="28"/>
          <w:szCs w:val="28"/>
          <w:shd w:val="clear" w:color="auto" w:fill="FFFFFF"/>
        </w:rPr>
        <w:tab/>
        <w:t xml:space="preserve">4. </w:t>
      </w:r>
      <w:r w:rsidRPr="00BE018E">
        <w:rPr>
          <w:i/>
          <w:color w:val="000000" w:themeColor="text1"/>
          <w:sz w:val="28"/>
          <w:szCs w:val="28"/>
          <w:shd w:val="clear" w:color="auto" w:fill="FFFFFF"/>
        </w:rPr>
        <w:t>Máy chủ các dịch vụ Web (Data Service Server)</w:t>
      </w:r>
      <w:r w:rsidRPr="00BE018E">
        <w:rPr>
          <w:color w:val="000000" w:themeColor="text1"/>
          <w:sz w:val="28"/>
          <w:szCs w:val="28"/>
          <w:shd w:val="clear" w:color="auto" w:fill="FFFFFF"/>
        </w:rPr>
        <w:t>: máy chủ các dịch vụ Web là các máy chủ vận hành các phần mềm cung cấp dịch vụ Web để các thực thể bên ngoài máy chủ có thể khai thác và sử dụng dữ liệu tài nguyên và môi trường.</w:t>
      </w:r>
    </w:p>
    <w:p w14:paraId="48635CE5" w14:textId="5117E777" w:rsidR="00BE018E" w:rsidRPr="00BE018E" w:rsidRDefault="00BE018E" w:rsidP="00BE018E">
      <w:pPr>
        <w:spacing w:before="120" w:after="120" w:line="276" w:lineRule="auto"/>
        <w:ind w:firstLine="33"/>
        <w:jc w:val="both"/>
        <w:rPr>
          <w:color w:val="000000" w:themeColor="text1"/>
          <w:sz w:val="28"/>
          <w:szCs w:val="28"/>
          <w:shd w:val="clear" w:color="auto" w:fill="FFFFFF"/>
        </w:rPr>
      </w:pPr>
      <w:r w:rsidRPr="00BE018E">
        <w:rPr>
          <w:color w:val="000000" w:themeColor="text1"/>
          <w:sz w:val="28"/>
          <w:szCs w:val="28"/>
          <w:shd w:val="clear" w:color="auto" w:fill="FFFFFF"/>
        </w:rPr>
        <w:tab/>
        <w:t xml:space="preserve">5. </w:t>
      </w:r>
      <w:r w:rsidRPr="00BE018E">
        <w:rPr>
          <w:i/>
          <w:color w:val="000000" w:themeColor="text1"/>
          <w:sz w:val="28"/>
          <w:szCs w:val="28"/>
          <w:shd w:val="clear" w:color="auto" w:fill="FFFFFF"/>
        </w:rPr>
        <w:t>Hệ thống trục tích hợp các dịch vụ chia sẻ dữ liệu tài nguyên và môi trường</w:t>
      </w:r>
      <w:r w:rsidRPr="00BE018E">
        <w:rPr>
          <w:color w:val="000000" w:themeColor="text1"/>
          <w:sz w:val="28"/>
          <w:szCs w:val="28"/>
          <w:shd w:val="clear" w:color="auto" w:fill="FFFFFF"/>
        </w:rPr>
        <w:t>: là hệ thống bao gồm: thông tin, dữ liệu từ các hệ thống thông tin; các dịch vụ chia sẻ dữ liệu, trục tích hợp được vận hành đồng bộ trên cơ sở kết nối, tích hợp, liên thông giữa các thành phần với nhau.</w:t>
      </w:r>
    </w:p>
    <w:p w14:paraId="26EF869F" w14:textId="1D17B0C6" w:rsidR="00BE018E" w:rsidRPr="00BE018E" w:rsidRDefault="00BE018E" w:rsidP="00BE018E">
      <w:pPr>
        <w:spacing w:before="120" w:after="120" w:line="276" w:lineRule="auto"/>
        <w:ind w:firstLine="33"/>
        <w:jc w:val="both"/>
        <w:rPr>
          <w:color w:val="000000" w:themeColor="text1"/>
          <w:sz w:val="28"/>
          <w:szCs w:val="28"/>
          <w:shd w:val="clear" w:color="auto" w:fill="FFFFFF"/>
        </w:rPr>
      </w:pPr>
      <w:r w:rsidRPr="00BE018E">
        <w:rPr>
          <w:color w:val="000000" w:themeColor="text1"/>
          <w:sz w:val="28"/>
          <w:szCs w:val="28"/>
          <w:shd w:val="clear" w:color="auto" w:fill="FFFFFF"/>
        </w:rPr>
        <w:tab/>
        <w:t xml:space="preserve">6. </w:t>
      </w:r>
      <w:r w:rsidRPr="00BE018E">
        <w:rPr>
          <w:i/>
          <w:color w:val="000000" w:themeColor="text1"/>
          <w:sz w:val="28"/>
          <w:szCs w:val="28"/>
          <w:shd w:val="clear" w:color="auto" w:fill="FFFFFF"/>
        </w:rPr>
        <w:t>Cổng dữ liệu tài nguyên và môi trường</w:t>
      </w:r>
      <w:r w:rsidRPr="00BE018E">
        <w:rPr>
          <w:color w:val="000000" w:themeColor="text1"/>
          <w:sz w:val="28"/>
          <w:szCs w:val="28"/>
          <w:shd w:val="clear" w:color="auto" w:fill="FFFFFF"/>
        </w:rPr>
        <w:t>: là hệ thống đăng ký và công bố công khai các tài nguyên dưới dạng siêu dữ liệu về dữ liệu, dịch vụ dữ liệu phục vụ cho việc khai thác và sử dụng dữ liệu đúng mục tiêu, đúng mục đích và phù hợp với các tiêu chuẩn chuyên ngành trong các nhiệm vụ, dự án, công trình của cơ quan nhà nước. Cổng dữ liệu tài nguyên và môi trường có đầy đủ chức năng cần thiết để phục vụ người sử dụng tìm kiếm, khám phá và hướng dẫn truy cập đến các dịch vụ web trên môi trường điện tử.</w:t>
      </w:r>
    </w:p>
    <w:p w14:paraId="4E0C5BE6" w14:textId="30E56F07" w:rsidR="00BE018E" w:rsidRPr="00BE018E" w:rsidRDefault="00BE018E" w:rsidP="00BE018E">
      <w:pPr>
        <w:shd w:val="clear" w:color="auto" w:fill="FFFFFF"/>
        <w:spacing w:before="120" w:after="120"/>
        <w:jc w:val="both"/>
        <w:rPr>
          <w:color w:val="000000" w:themeColor="text1"/>
          <w:sz w:val="28"/>
          <w:szCs w:val="28"/>
          <w:lang w:val="vi-VN"/>
        </w:rPr>
      </w:pPr>
      <w:r w:rsidRPr="00BE018E">
        <w:rPr>
          <w:color w:val="000000" w:themeColor="text1"/>
          <w:sz w:val="28"/>
          <w:szCs w:val="28"/>
          <w:shd w:val="clear" w:color="auto" w:fill="FFFFFF"/>
        </w:rPr>
        <w:tab/>
        <w:t>7.</w:t>
      </w:r>
      <w:r w:rsidRPr="00BE018E">
        <w:rPr>
          <w:color w:val="000000" w:themeColor="text1"/>
          <w:sz w:val="28"/>
          <w:szCs w:val="28"/>
          <w:shd w:val="clear" w:color="auto" w:fill="FFFFFF"/>
          <w:lang w:val="vi-VN"/>
        </w:rPr>
        <w:t xml:space="preserve"> </w:t>
      </w:r>
      <w:r w:rsidRPr="00BE018E">
        <w:rPr>
          <w:i/>
          <w:color w:val="000000" w:themeColor="text1"/>
          <w:sz w:val="28"/>
          <w:szCs w:val="28"/>
          <w:shd w:val="clear" w:color="auto" w:fill="FFFFFF"/>
          <w:lang w:val="vi-VN"/>
        </w:rPr>
        <w:t>Siêu dữ liệu (metadata)</w:t>
      </w:r>
      <w:r w:rsidRPr="00BE018E">
        <w:rPr>
          <w:color w:val="000000" w:themeColor="text1"/>
          <w:sz w:val="28"/>
          <w:szCs w:val="28"/>
          <w:shd w:val="clear" w:color="auto" w:fill="FFFFFF"/>
          <w:lang w:val="vi-VN"/>
        </w:rPr>
        <w:t xml:space="preserve">: là thông tin mô tả về tập dữ liệu không gian địa lý, siêu dữ liệu đươc tạo lập </w:t>
      </w:r>
      <w:proofErr w:type="gramStart"/>
      <w:r w:rsidRPr="00BE018E">
        <w:rPr>
          <w:color w:val="000000" w:themeColor="text1"/>
          <w:sz w:val="28"/>
          <w:szCs w:val="28"/>
          <w:shd w:val="clear" w:color="auto" w:fill="FFFFFF"/>
          <w:lang w:val="vi-VN"/>
        </w:rPr>
        <w:t>theo</w:t>
      </w:r>
      <w:proofErr w:type="gramEnd"/>
      <w:r w:rsidRPr="00BE018E">
        <w:rPr>
          <w:color w:val="000000" w:themeColor="text1"/>
          <w:sz w:val="28"/>
          <w:szCs w:val="28"/>
          <w:shd w:val="clear" w:color="auto" w:fill="FFFFFF"/>
          <w:lang w:val="vi-VN"/>
        </w:rPr>
        <w:t xml:space="preserve"> tiêu chuẩn ISO 19115:2003.</w:t>
      </w:r>
    </w:p>
    <w:p w14:paraId="4B2E7419" w14:textId="6CE123E0" w:rsidR="00BE018E" w:rsidRPr="00BE018E" w:rsidRDefault="00BE018E" w:rsidP="00BE018E">
      <w:pPr>
        <w:shd w:val="clear" w:color="auto" w:fill="FFFFFF"/>
        <w:spacing w:before="120" w:after="120"/>
        <w:jc w:val="both"/>
        <w:rPr>
          <w:color w:val="000000" w:themeColor="text1"/>
          <w:sz w:val="28"/>
          <w:szCs w:val="28"/>
          <w:lang w:val="vi-VN"/>
        </w:rPr>
      </w:pPr>
      <w:r w:rsidRPr="00BE018E">
        <w:rPr>
          <w:color w:val="000000" w:themeColor="text1"/>
          <w:sz w:val="28"/>
          <w:szCs w:val="28"/>
          <w:shd w:val="clear" w:color="auto" w:fill="FFFFFF"/>
        </w:rPr>
        <w:tab/>
        <w:t>8</w:t>
      </w:r>
      <w:r w:rsidRPr="00BE018E">
        <w:rPr>
          <w:color w:val="000000" w:themeColor="text1"/>
          <w:sz w:val="28"/>
          <w:szCs w:val="28"/>
          <w:shd w:val="clear" w:color="auto" w:fill="FFFFFF"/>
          <w:lang w:val="vi-VN"/>
        </w:rPr>
        <w:t xml:space="preserve">. </w:t>
      </w:r>
      <w:r w:rsidRPr="00BE018E">
        <w:rPr>
          <w:i/>
          <w:color w:val="000000" w:themeColor="text1"/>
          <w:sz w:val="28"/>
          <w:szCs w:val="28"/>
          <w:shd w:val="clear" w:color="auto" w:fill="FFFFFF"/>
          <w:lang w:val="vi-VN"/>
        </w:rPr>
        <w:t>OGC</w:t>
      </w:r>
      <w:r w:rsidRPr="00BE018E">
        <w:rPr>
          <w:color w:val="000000" w:themeColor="text1"/>
          <w:sz w:val="28"/>
          <w:szCs w:val="28"/>
          <w:shd w:val="clear" w:color="auto" w:fill="FFFFFF"/>
          <w:lang w:val="vi-VN"/>
        </w:rPr>
        <w:t xml:space="preserve"> </w:t>
      </w:r>
      <w:r w:rsidRPr="00BE018E">
        <w:rPr>
          <w:i/>
          <w:color w:val="000000" w:themeColor="text1"/>
          <w:sz w:val="28"/>
          <w:szCs w:val="28"/>
          <w:shd w:val="clear" w:color="auto" w:fill="FFFFFF"/>
          <w:lang w:val="vi-VN"/>
        </w:rPr>
        <w:t>(Open Geospatial Consortium)</w:t>
      </w:r>
      <w:r w:rsidRPr="00BE018E">
        <w:rPr>
          <w:color w:val="000000" w:themeColor="text1"/>
          <w:sz w:val="28"/>
          <w:szCs w:val="28"/>
          <w:shd w:val="clear" w:color="auto" w:fill="FFFFFF"/>
          <w:lang w:val="vi-VN"/>
        </w:rPr>
        <w:t>: là tổ chức quốc tế chuyên nghiên cứu, xây dựng, thử nghiệm và ban hành các tiêu chuẩn mở quốc tế liên quan đến công nghệ không gian địa lý để hiện thực hóa mô hình đồng vận hành giữa các hệ thống thông tin địa lý.</w:t>
      </w:r>
    </w:p>
    <w:p w14:paraId="491A966B" w14:textId="009A3C21" w:rsidR="00BE018E" w:rsidRPr="007D0361" w:rsidRDefault="00BE018E" w:rsidP="00BE018E">
      <w:pPr>
        <w:shd w:val="clear" w:color="auto" w:fill="FFFFFF"/>
        <w:spacing w:before="120" w:after="120" w:line="234" w:lineRule="atLeast"/>
        <w:jc w:val="both"/>
        <w:rPr>
          <w:color w:val="000000" w:themeColor="text1"/>
          <w:sz w:val="28"/>
          <w:szCs w:val="28"/>
          <w:shd w:val="clear" w:color="auto" w:fill="FFFFFF"/>
        </w:rPr>
      </w:pPr>
      <w:r w:rsidRPr="00BE018E">
        <w:rPr>
          <w:color w:val="000000" w:themeColor="text1"/>
          <w:sz w:val="28"/>
          <w:szCs w:val="28"/>
          <w:shd w:val="clear" w:color="auto" w:fill="FFFFFF"/>
        </w:rPr>
        <w:lastRenderedPageBreak/>
        <w:tab/>
        <w:t>9</w:t>
      </w:r>
      <w:r w:rsidRPr="00BE018E">
        <w:rPr>
          <w:color w:val="000000" w:themeColor="text1"/>
          <w:sz w:val="28"/>
          <w:szCs w:val="28"/>
          <w:shd w:val="clear" w:color="auto" w:fill="FFFFFF"/>
          <w:lang w:val="vi-VN"/>
        </w:rPr>
        <w:t xml:space="preserve">. </w:t>
      </w:r>
      <w:r w:rsidRPr="00BE018E">
        <w:rPr>
          <w:i/>
          <w:color w:val="000000" w:themeColor="text1"/>
          <w:sz w:val="28"/>
          <w:szCs w:val="28"/>
          <w:shd w:val="clear" w:color="auto" w:fill="FFFFFF"/>
          <w:lang w:val="vi-VN"/>
        </w:rPr>
        <w:t>ISO (the International Organization for Standardization)</w:t>
      </w:r>
      <w:r w:rsidRPr="00BE018E">
        <w:rPr>
          <w:color w:val="000000" w:themeColor="text1"/>
          <w:sz w:val="28"/>
          <w:szCs w:val="28"/>
          <w:shd w:val="clear" w:color="auto" w:fill="FFFFFF"/>
          <w:lang w:val="vi-VN"/>
        </w:rPr>
        <w:t>: là tổ chức tiêu chuẩn quốc tế, trong đó có rất nhiều tiêu chuẩn quốc tế liên quan đến thông tin địa lý (ISO/TC211)</w:t>
      </w:r>
      <w:r w:rsidR="007D0361">
        <w:rPr>
          <w:color w:val="000000" w:themeColor="text1"/>
          <w:sz w:val="28"/>
          <w:szCs w:val="28"/>
          <w:shd w:val="clear" w:color="auto" w:fill="FFFFFF"/>
        </w:rPr>
        <w:t>.</w:t>
      </w:r>
      <w:proofErr w:type="gramStart"/>
      <w:r w:rsidR="007D0361">
        <w:rPr>
          <w:color w:val="000000" w:themeColor="text1"/>
          <w:sz w:val="28"/>
          <w:szCs w:val="28"/>
          <w:shd w:val="clear" w:color="auto" w:fill="FFFFFF"/>
        </w:rPr>
        <w:t>”.</w:t>
      </w:r>
      <w:proofErr w:type="gramEnd"/>
    </w:p>
    <w:p w14:paraId="180EA08A" w14:textId="3D6CAEC6" w:rsidR="00520966" w:rsidRPr="00520966" w:rsidRDefault="00B626D4" w:rsidP="00520966">
      <w:pPr>
        <w:spacing w:before="120" w:after="120"/>
        <w:jc w:val="both"/>
        <w:rPr>
          <w:sz w:val="28"/>
          <w:szCs w:val="28"/>
        </w:rPr>
      </w:pPr>
      <w:r>
        <w:tab/>
      </w:r>
      <w:bookmarkStart w:id="6" w:name="_Hlk70275088"/>
      <w:r w:rsidR="00520966" w:rsidRPr="00520966">
        <w:rPr>
          <w:sz w:val="28"/>
          <w:szCs w:val="28"/>
        </w:rPr>
        <w:t>4. Chuyển khoản 1 thành khoản 3, khoản 2 thành khoản 4, sửa đổi, bổ sung khoản 3 thành khoản 5, bổ sung khoản 1, khoản 2 Điều 7 như sau:</w:t>
      </w:r>
    </w:p>
    <w:p w14:paraId="04318AC1" w14:textId="7C2DB2E8" w:rsidR="00520966" w:rsidRPr="00520966" w:rsidRDefault="00520966" w:rsidP="00520966">
      <w:pPr>
        <w:spacing w:before="120" w:after="120"/>
        <w:jc w:val="both"/>
        <w:rPr>
          <w:sz w:val="28"/>
          <w:szCs w:val="28"/>
        </w:rPr>
      </w:pPr>
      <w:r>
        <w:rPr>
          <w:sz w:val="28"/>
          <w:szCs w:val="28"/>
        </w:rPr>
        <w:tab/>
      </w:r>
      <w:r w:rsidRPr="00520966">
        <w:rPr>
          <w:sz w:val="28"/>
          <w:szCs w:val="28"/>
        </w:rPr>
        <w:t>a. Bổ sung khoản 1, khoản 2 Điều 7 như sau:</w:t>
      </w:r>
    </w:p>
    <w:p w14:paraId="7BA4BF90" w14:textId="00355FA7" w:rsidR="00520966" w:rsidRPr="00520966" w:rsidRDefault="00520966" w:rsidP="00520966">
      <w:pPr>
        <w:spacing w:before="120" w:after="120"/>
        <w:jc w:val="both"/>
        <w:rPr>
          <w:color w:val="000000"/>
          <w:sz w:val="28"/>
          <w:szCs w:val="28"/>
        </w:rPr>
      </w:pPr>
      <w:r>
        <w:rPr>
          <w:sz w:val="28"/>
          <w:szCs w:val="28"/>
        </w:rPr>
        <w:tab/>
      </w:r>
      <w:r w:rsidRPr="00520966">
        <w:rPr>
          <w:sz w:val="28"/>
          <w:szCs w:val="28"/>
        </w:rPr>
        <w:t xml:space="preserve">“1. </w:t>
      </w:r>
      <w:r w:rsidRPr="00520966">
        <w:rPr>
          <w:color w:val="000000"/>
          <w:sz w:val="28"/>
          <w:szCs w:val="28"/>
        </w:rPr>
        <w:t xml:space="preserve">Nguyên tắc lập kế hoạch </w:t>
      </w:r>
      <w:proofErr w:type="gramStart"/>
      <w:r w:rsidRPr="00520966">
        <w:rPr>
          <w:color w:val="000000"/>
          <w:sz w:val="28"/>
          <w:szCs w:val="28"/>
        </w:rPr>
        <w:t>thu</w:t>
      </w:r>
      <w:proofErr w:type="gramEnd"/>
      <w:r w:rsidRPr="00520966">
        <w:rPr>
          <w:color w:val="000000"/>
          <w:sz w:val="28"/>
          <w:szCs w:val="28"/>
        </w:rPr>
        <w:t xml:space="preserve"> thập thông tin, </w:t>
      </w:r>
      <w:r w:rsidRPr="00520966">
        <w:rPr>
          <w:color w:val="000000"/>
          <w:sz w:val="28"/>
          <w:szCs w:val="28"/>
          <w:lang w:val="vi-VN"/>
        </w:rPr>
        <w:t>dữ liệu tài nguyên và môi trường</w:t>
      </w:r>
      <w:r w:rsidRPr="00520966">
        <w:rPr>
          <w:color w:val="000000"/>
          <w:sz w:val="28"/>
          <w:szCs w:val="28"/>
        </w:rPr>
        <w:t>: thực hiện theo khoản 1 Điều 5 Thông tư 32/2018/TT-BTNMT ngày 26/12/2018 của Bộ trưởng Bộ Tài nguyên và Môi trường.</w:t>
      </w:r>
    </w:p>
    <w:p w14:paraId="7A55F304" w14:textId="50C4FA53" w:rsidR="00520966" w:rsidRPr="00520966" w:rsidRDefault="00520966" w:rsidP="00520966">
      <w:pPr>
        <w:spacing w:before="120" w:after="120"/>
        <w:jc w:val="both"/>
        <w:rPr>
          <w:color w:val="000000"/>
          <w:sz w:val="28"/>
          <w:szCs w:val="28"/>
        </w:rPr>
      </w:pPr>
      <w:r>
        <w:rPr>
          <w:color w:val="000000"/>
          <w:sz w:val="28"/>
          <w:szCs w:val="28"/>
        </w:rPr>
        <w:tab/>
      </w:r>
      <w:r w:rsidRPr="00520966">
        <w:rPr>
          <w:color w:val="000000"/>
          <w:sz w:val="28"/>
          <w:szCs w:val="28"/>
        </w:rPr>
        <w:t xml:space="preserve">2. Kế hoạch thu thập thông tin, </w:t>
      </w:r>
      <w:r w:rsidRPr="00520966">
        <w:rPr>
          <w:color w:val="000000"/>
          <w:sz w:val="28"/>
          <w:szCs w:val="28"/>
          <w:lang w:val="vi-VN"/>
        </w:rPr>
        <w:t xml:space="preserve">dữ liệu tài nguyên và môi trường </w:t>
      </w:r>
      <w:r w:rsidRPr="00520966">
        <w:rPr>
          <w:color w:val="000000"/>
          <w:sz w:val="28"/>
          <w:szCs w:val="28"/>
        </w:rPr>
        <w:t>gồm các nội dung cơ bản theo khoản 3 Điều 5 Thông tư 32/2018/TT-BTNMT ngày 26/12/2018 của Bộ trưởng Bộ Tài nguyên và Môi trường.</w:t>
      </w:r>
      <w:proofErr w:type="gramStart"/>
      <w:r w:rsidR="007D0361">
        <w:rPr>
          <w:color w:val="000000"/>
          <w:sz w:val="28"/>
          <w:szCs w:val="28"/>
        </w:rPr>
        <w:t>”.</w:t>
      </w:r>
      <w:proofErr w:type="gramEnd"/>
    </w:p>
    <w:p w14:paraId="4E58DC75" w14:textId="026AD1C2" w:rsidR="00520966" w:rsidRPr="00520966" w:rsidRDefault="00520966" w:rsidP="00520966">
      <w:pPr>
        <w:spacing w:before="120" w:after="120"/>
        <w:jc w:val="both"/>
        <w:rPr>
          <w:color w:val="000000"/>
          <w:sz w:val="28"/>
          <w:szCs w:val="28"/>
        </w:rPr>
      </w:pPr>
      <w:r>
        <w:rPr>
          <w:sz w:val="28"/>
          <w:szCs w:val="28"/>
        </w:rPr>
        <w:tab/>
      </w:r>
      <w:r w:rsidRPr="00520966">
        <w:rPr>
          <w:sz w:val="28"/>
          <w:szCs w:val="28"/>
        </w:rPr>
        <w:t>b. Sửa đổi, bổ sung khoản 3 thành khoản 5 Điều 7 như sau:</w:t>
      </w:r>
    </w:p>
    <w:p w14:paraId="0D79BD6C" w14:textId="7DE09A7F" w:rsidR="00520966" w:rsidRPr="00520966" w:rsidRDefault="00520966" w:rsidP="00520966">
      <w:pPr>
        <w:shd w:val="clear" w:color="auto" w:fill="FFFFFF"/>
        <w:spacing w:before="120" w:after="120" w:line="234" w:lineRule="atLeast"/>
        <w:jc w:val="both"/>
        <w:rPr>
          <w:sz w:val="28"/>
          <w:szCs w:val="28"/>
        </w:rPr>
      </w:pPr>
      <w:r>
        <w:rPr>
          <w:sz w:val="28"/>
          <w:szCs w:val="28"/>
        </w:rPr>
        <w:tab/>
      </w:r>
      <w:r w:rsidR="007D0361">
        <w:rPr>
          <w:sz w:val="28"/>
          <w:szCs w:val="28"/>
        </w:rPr>
        <w:t>“</w:t>
      </w:r>
      <w:r w:rsidRPr="00520966">
        <w:rPr>
          <w:sz w:val="28"/>
          <w:szCs w:val="28"/>
        </w:rPr>
        <w:t xml:space="preserve">5. Sau khi phê duyệt, Ủy ban nhân dân </w:t>
      </w:r>
      <w:r w:rsidR="006222A7">
        <w:rPr>
          <w:sz w:val="28"/>
          <w:szCs w:val="28"/>
        </w:rPr>
        <w:t>T</w:t>
      </w:r>
      <w:r w:rsidRPr="00520966">
        <w:rPr>
          <w:sz w:val="28"/>
          <w:szCs w:val="28"/>
        </w:rPr>
        <w:t>hành phố gửi kế hoạch về Cục Công nghệ thông tin và Dữ liệu tài nguyên và môi trường, Bộ Tài nguyên và Môi trường để tổng hợp, theo dõi, quản lý.”.</w:t>
      </w:r>
      <w:bookmarkEnd w:id="6"/>
      <w:r w:rsidR="00B626D4" w:rsidRPr="00520966">
        <w:rPr>
          <w:sz w:val="28"/>
          <w:szCs w:val="28"/>
        </w:rPr>
        <w:tab/>
      </w:r>
    </w:p>
    <w:p w14:paraId="2071C376" w14:textId="54679FD1" w:rsidR="00B626D4" w:rsidRDefault="00520966" w:rsidP="00520966">
      <w:pPr>
        <w:shd w:val="clear" w:color="auto" w:fill="FFFFFF"/>
        <w:spacing w:before="120" w:after="120" w:line="234" w:lineRule="atLeast"/>
        <w:jc w:val="both"/>
        <w:rPr>
          <w:sz w:val="28"/>
          <w:szCs w:val="28"/>
        </w:rPr>
      </w:pPr>
      <w:r>
        <w:rPr>
          <w:sz w:val="28"/>
          <w:szCs w:val="28"/>
        </w:rPr>
        <w:tab/>
      </w:r>
      <w:r w:rsidR="00B626D4">
        <w:rPr>
          <w:sz w:val="28"/>
          <w:szCs w:val="28"/>
        </w:rPr>
        <w:t xml:space="preserve">5. </w:t>
      </w:r>
      <w:r w:rsidR="00B626D4" w:rsidRPr="00B626D4">
        <w:rPr>
          <w:sz w:val="28"/>
          <w:szCs w:val="28"/>
        </w:rPr>
        <w:t xml:space="preserve">Sửa đổi, bổ sung và chuyển khoản 5 thành khoản 2; </w:t>
      </w:r>
      <w:r w:rsidR="00B626D4">
        <w:rPr>
          <w:sz w:val="28"/>
          <w:szCs w:val="28"/>
        </w:rPr>
        <w:t xml:space="preserve">sửa đổi, bổ sung khoản 2 </w:t>
      </w:r>
      <w:r w:rsidR="00B626D4" w:rsidRPr="00B626D4">
        <w:rPr>
          <w:sz w:val="28"/>
          <w:szCs w:val="28"/>
        </w:rPr>
        <w:t>thành khoản 3, 4; chuyển khoản 3, 4 thành khoản 5,6 Điều 8 như sau:</w:t>
      </w:r>
    </w:p>
    <w:p w14:paraId="425BE86A" w14:textId="266B0937" w:rsidR="00B626D4" w:rsidRPr="00B626D4" w:rsidRDefault="00B626D4" w:rsidP="00B626D4">
      <w:pPr>
        <w:spacing w:before="120" w:after="120"/>
        <w:jc w:val="both"/>
        <w:rPr>
          <w:sz w:val="28"/>
          <w:szCs w:val="28"/>
        </w:rPr>
      </w:pPr>
      <w:r>
        <w:rPr>
          <w:sz w:val="28"/>
          <w:szCs w:val="28"/>
        </w:rPr>
        <w:tab/>
        <w:t xml:space="preserve">a. </w:t>
      </w:r>
      <w:r w:rsidRPr="00B626D4">
        <w:rPr>
          <w:sz w:val="28"/>
          <w:szCs w:val="28"/>
        </w:rPr>
        <w:t>Sửa đổi, bổ sung và chuyển khoản 5 thành khoản 2</w:t>
      </w:r>
      <w:r>
        <w:rPr>
          <w:sz w:val="28"/>
          <w:szCs w:val="28"/>
        </w:rPr>
        <w:t xml:space="preserve"> như sau:</w:t>
      </w:r>
    </w:p>
    <w:p w14:paraId="476440C3" w14:textId="4C7FC975" w:rsidR="00B626D4" w:rsidRDefault="00B626D4" w:rsidP="00B626D4">
      <w:pPr>
        <w:spacing w:before="120" w:after="120"/>
        <w:jc w:val="both"/>
        <w:rPr>
          <w:color w:val="000000"/>
          <w:sz w:val="28"/>
          <w:szCs w:val="28"/>
        </w:rPr>
      </w:pPr>
      <w:r>
        <w:rPr>
          <w:sz w:val="28"/>
          <w:szCs w:val="28"/>
        </w:rPr>
        <w:tab/>
      </w:r>
      <w:r w:rsidRPr="00B626D4">
        <w:rPr>
          <w:sz w:val="28"/>
          <w:szCs w:val="28"/>
        </w:rPr>
        <w:t xml:space="preserve">“2. </w:t>
      </w:r>
      <w:r w:rsidRPr="00B626D4">
        <w:rPr>
          <w:sz w:val="28"/>
          <w:szCs w:val="28"/>
          <w:lang w:val="vi-VN"/>
        </w:rPr>
        <w:t>Hình thức thu thập thông tin, dữ liệu tài nguyên và môi trường</w:t>
      </w:r>
      <w:r w:rsidRPr="00B626D4">
        <w:rPr>
          <w:sz w:val="28"/>
          <w:szCs w:val="28"/>
        </w:rPr>
        <w:t xml:space="preserve">; thực hiện theo Điều 6 </w:t>
      </w:r>
      <w:r w:rsidRPr="00B626D4">
        <w:rPr>
          <w:color w:val="000000"/>
          <w:sz w:val="28"/>
          <w:szCs w:val="28"/>
        </w:rPr>
        <w:t>Thông tư 32/2018/TT-BTNMT ngày 26/12/2018 của Bộ trưởng Bộ Tài nguyên và Môi trường.</w:t>
      </w:r>
      <w:proofErr w:type="gramStart"/>
      <w:r>
        <w:rPr>
          <w:color w:val="000000"/>
          <w:sz w:val="28"/>
          <w:szCs w:val="28"/>
        </w:rPr>
        <w:t>”.</w:t>
      </w:r>
      <w:proofErr w:type="gramEnd"/>
    </w:p>
    <w:p w14:paraId="5D606791" w14:textId="734D5938" w:rsidR="00B626D4" w:rsidRPr="00B626D4" w:rsidRDefault="00B626D4" w:rsidP="00B626D4">
      <w:pPr>
        <w:spacing w:before="120" w:after="120"/>
        <w:jc w:val="both"/>
        <w:rPr>
          <w:color w:val="000000"/>
          <w:sz w:val="28"/>
          <w:szCs w:val="28"/>
        </w:rPr>
      </w:pPr>
      <w:r>
        <w:rPr>
          <w:color w:val="000000"/>
          <w:sz w:val="28"/>
          <w:szCs w:val="28"/>
        </w:rPr>
        <w:tab/>
        <w:t xml:space="preserve">b. </w:t>
      </w:r>
      <w:r>
        <w:rPr>
          <w:sz w:val="28"/>
          <w:szCs w:val="28"/>
        </w:rPr>
        <w:t xml:space="preserve">Sửa đổi, bổ sung khoản 2 </w:t>
      </w:r>
      <w:r w:rsidRPr="00B626D4">
        <w:rPr>
          <w:sz w:val="28"/>
          <w:szCs w:val="28"/>
        </w:rPr>
        <w:t>thành khoản 3, 4</w:t>
      </w:r>
      <w:r>
        <w:rPr>
          <w:sz w:val="28"/>
          <w:szCs w:val="28"/>
        </w:rPr>
        <w:t xml:space="preserve"> </w:t>
      </w:r>
      <w:r w:rsidR="00EA2D6E">
        <w:rPr>
          <w:sz w:val="28"/>
          <w:szCs w:val="28"/>
        </w:rPr>
        <w:t>như sau:</w:t>
      </w:r>
    </w:p>
    <w:p w14:paraId="6C1549D6" w14:textId="60866EDF" w:rsidR="00B626D4" w:rsidRPr="00B626D4" w:rsidRDefault="00EA2D6E" w:rsidP="00B626D4">
      <w:pPr>
        <w:spacing w:before="120" w:after="120"/>
        <w:jc w:val="both"/>
        <w:rPr>
          <w:color w:val="000000"/>
          <w:sz w:val="28"/>
          <w:szCs w:val="28"/>
        </w:rPr>
      </w:pPr>
      <w:r>
        <w:rPr>
          <w:color w:val="000000"/>
          <w:sz w:val="28"/>
          <w:szCs w:val="28"/>
        </w:rPr>
        <w:tab/>
        <w:t>“</w:t>
      </w:r>
      <w:r w:rsidR="00B626D4" w:rsidRPr="00B626D4">
        <w:rPr>
          <w:color w:val="000000"/>
          <w:sz w:val="28"/>
          <w:szCs w:val="28"/>
        </w:rPr>
        <w:t xml:space="preserve">3. </w:t>
      </w:r>
      <w:r w:rsidR="00B626D4" w:rsidRPr="00B626D4">
        <w:rPr>
          <w:bCs/>
          <w:sz w:val="28"/>
          <w:szCs w:val="28"/>
        </w:rPr>
        <w:t xml:space="preserve">Quy trình tiếp nhận thông tin, dữ liệu tài nguyên và môi trường: thực hiện </w:t>
      </w:r>
      <w:proofErr w:type="gramStart"/>
      <w:r w:rsidR="00B626D4" w:rsidRPr="00B626D4">
        <w:rPr>
          <w:bCs/>
          <w:sz w:val="28"/>
          <w:szCs w:val="28"/>
        </w:rPr>
        <w:t>theo</w:t>
      </w:r>
      <w:proofErr w:type="gramEnd"/>
      <w:r w:rsidR="00B626D4" w:rsidRPr="00B626D4">
        <w:rPr>
          <w:bCs/>
          <w:sz w:val="28"/>
          <w:szCs w:val="28"/>
        </w:rPr>
        <w:t xml:space="preserve"> </w:t>
      </w:r>
      <w:r w:rsidR="00B626D4" w:rsidRPr="00B626D4">
        <w:rPr>
          <w:sz w:val="28"/>
          <w:szCs w:val="28"/>
        </w:rPr>
        <w:t xml:space="preserve">Điều 7 </w:t>
      </w:r>
      <w:r w:rsidR="00B626D4" w:rsidRPr="00B626D4">
        <w:rPr>
          <w:color w:val="000000"/>
          <w:sz w:val="28"/>
          <w:szCs w:val="28"/>
        </w:rPr>
        <w:t>Thông tư 32/2018/TT-BTNMT ngày 26/12/2018 của Bộ trưởng Bộ Tài nguyên và Môi trường.</w:t>
      </w:r>
    </w:p>
    <w:p w14:paraId="07BE7E26" w14:textId="4A2089B8" w:rsidR="00B626D4" w:rsidRDefault="00EA2D6E" w:rsidP="00B626D4">
      <w:pPr>
        <w:spacing w:before="120" w:after="120"/>
        <w:jc w:val="both"/>
        <w:rPr>
          <w:color w:val="000000"/>
          <w:sz w:val="28"/>
          <w:szCs w:val="28"/>
        </w:rPr>
      </w:pPr>
      <w:r>
        <w:rPr>
          <w:color w:val="000000"/>
          <w:sz w:val="28"/>
          <w:szCs w:val="28"/>
        </w:rPr>
        <w:tab/>
      </w:r>
      <w:r w:rsidR="00B626D4" w:rsidRPr="00B626D4">
        <w:rPr>
          <w:color w:val="000000"/>
          <w:sz w:val="28"/>
          <w:szCs w:val="28"/>
        </w:rPr>
        <w:t xml:space="preserve">4. </w:t>
      </w:r>
      <w:r w:rsidR="00B626D4" w:rsidRPr="00B626D4">
        <w:rPr>
          <w:bCs/>
          <w:sz w:val="28"/>
          <w:szCs w:val="28"/>
        </w:rPr>
        <w:t xml:space="preserve">Quy trình thu thập, cập nhật thông tin mô tả về thông tin, dữ liệu tài nguyên và môi trường: thực hiện theo </w:t>
      </w:r>
      <w:r w:rsidR="00B626D4" w:rsidRPr="00B626D4">
        <w:rPr>
          <w:sz w:val="28"/>
          <w:szCs w:val="28"/>
        </w:rPr>
        <w:t xml:space="preserve">Điều 8 </w:t>
      </w:r>
      <w:r w:rsidR="00B626D4" w:rsidRPr="00B626D4">
        <w:rPr>
          <w:color w:val="000000"/>
          <w:sz w:val="28"/>
          <w:szCs w:val="28"/>
        </w:rPr>
        <w:t>Thông tư 32/2018/TT-BTNMT ngày 26/12/2018 của Bộ trưởng Bộ Tài nguyên và Môi trường.</w:t>
      </w:r>
      <w:proofErr w:type="gramStart"/>
      <w:r>
        <w:rPr>
          <w:color w:val="000000"/>
          <w:sz w:val="28"/>
          <w:szCs w:val="28"/>
        </w:rPr>
        <w:t>”.</w:t>
      </w:r>
      <w:proofErr w:type="gramEnd"/>
    </w:p>
    <w:p w14:paraId="0F2ECC60" w14:textId="77D57C17" w:rsidR="00EA2D6E" w:rsidRPr="00EA2D6E" w:rsidRDefault="00EA2D6E" w:rsidP="007D0361">
      <w:pPr>
        <w:spacing w:before="120" w:after="120"/>
        <w:jc w:val="both"/>
        <w:rPr>
          <w:bCs/>
          <w:color w:val="000000"/>
          <w:sz w:val="28"/>
          <w:szCs w:val="28"/>
          <w:shd w:val="clear" w:color="auto" w:fill="FFFFFF"/>
        </w:rPr>
      </w:pPr>
      <w:r>
        <w:rPr>
          <w:sz w:val="28"/>
          <w:szCs w:val="28"/>
        </w:rPr>
        <w:tab/>
      </w:r>
      <w:r w:rsidR="005C23B8">
        <w:rPr>
          <w:sz w:val="28"/>
          <w:szCs w:val="28"/>
        </w:rPr>
        <w:t>6</w:t>
      </w:r>
      <w:r w:rsidRPr="00EA2D6E">
        <w:rPr>
          <w:sz w:val="28"/>
          <w:szCs w:val="28"/>
        </w:rPr>
        <w:t xml:space="preserve">. </w:t>
      </w:r>
      <w:r w:rsidRPr="00EA2D6E">
        <w:rPr>
          <w:bCs/>
          <w:color w:val="000000"/>
          <w:sz w:val="28"/>
          <w:szCs w:val="28"/>
          <w:shd w:val="clear" w:color="auto" w:fill="FFFFFF"/>
        </w:rPr>
        <w:t>Bổ sung khoản 3 vào sau khoản 2 Điều 15 như sau:</w:t>
      </w:r>
    </w:p>
    <w:p w14:paraId="252ADCE5" w14:textId="0E8AC54A" w:rsidR="00EA2D6E" w:rsidRPr="00EA2D6E" w:rsidRDefault="00EA2D6E" w:rsidP="00EA2D6E">
      <w:pPr>
        <w:spacing w:before="120" w:after="120"/>
        <w:jc w:val="both"/>
        <w:rPr>
          <w:color w:val="000000"/>
          <w:sz w:val="28"/>
          <w:szCs w:val="28"/>
        </w:rPr>
      </w:pPr>
      <w:r>
        <w:rPr>
          <w:color w:val="000000"/>
          <w:sz w:val="28"/>
          <w:szCs w:val="28"/>
        </w:rPr>
        <w:tab/>
      </w:r>
      <w:r w:rsidRPr="00EA2D6E">
        <w:rPr>
          <w:color w:val="000000"/>
          <w:sz w:val="28"/>
          <w:szCs w:val="28"/>
        </w:rPr>
        <w:t>“</w:t>
      </w:r>
      <w:r w:rsidRPr="00EA2D6E">
        <w:rPr>
          <w:color w:val="000000"/>
          <w:sz w:val="28"/>
          <w:szCs w:val="28"/>
          <w:lang w:val="vi-VN"/>
        </w:rPr>
        <w:t>3. Các đơn vị thực hiện nhiệm vụ về thông tin, dữ liệu tài nguyên và môi trường công bố danh mục thông tin, dữ liệu tài nguyên và môi trường trên Trang/Cổng thông tin điện tử, trên hệ thống thông tin chuyên ngành và ấn phẩm của đơn vị.</w:t>
      </w:r>
      <w:r w:rsidRPr="00EA2D6E">
        <w:rPr>
          <w:color w:val="000000"/>
          <w:sz w:val="28"/>
          <w:szCs w:val="28"/>
        </w:rPr>
        <w:t>”</w:t>
      </w:r>
      <w:r>
        <w:rPr>
          <w:color w:val="000000"/>
          <w:sz w:val="28"/>
          <w:szCs w:val="28"/>
        </w:rPr>
        <w:t>.</w:t>
      </w:r>
    </w:p>
    <w:p w14:paraId="78690D5D" w14:textId="30F688D2" w:rsidR="00EA2D6E" w:rsidRPr="00EA2D6E" w:rsidRDefault="00EA2D6E" w:rsidP="00EA2D6E">
      <w:pPr>
        <w:spacing w:before="120" w:after="120"/>
        <w:jc w:val="both"/>
        <w:rPr>
          <w:color w:val="000000"/>
          <w:sz w:val="28"/>
          <w:szCs w:val="28"/>
        </w:rPr>
      </w:pPr>
      <w:r>
        <w:rPr>
          <w:color w:val="000000"/>
          <w:sz w:val="28"/>
          <w:szCs w:val="28"/>
        </w:rPr>
        <w:tab/>
      </w:r>
      <w:r w:rsidR="00C17183">
        <w:rPr>
          <w:color w:val="000000"/>
          <w:sz w:val="28"/>
          <w:szCs w:val="28"/>
        </w:rPr>
        <w:t>7</w:t>
      </w:r>
      <w:r w:rsidRPr="00EA2D6E">
        <w:rPr>
          <w:color w:val="000000"/>
          <w:sz w:val="28"/>
          <w:szCs w:val="28"/>
        </w:rPr>
        <w:t>. Bổ sung Điều 15a vào sau Điều 15 như sau:</w:t>
      </w:r>
    </w:p>
    <w:p w14:paraId="78E7D942" w14:textId="77777777" w:rsidR="007D0361" w:rsidRDefault="00EA2D6E" w:rsidP="00EA2D6E">
      <w:pPr>
        <w:shd w:val="clear" w:color="auto" w:fill="FFFFFF"/>
        <w:spacing w:before="120" w:after="120"/>
        <w:jc w:val="both"/>
        <w:rPr>
          <w:b/>
          <w:bCs/>
          <w:sz w:val="28"/>
          <w:szCs w:val="28"/>
          <w:lang w:val="cs-CZ"/>
        </w:rPr>
      </w:pPr>
      <w:r>
        <w:rPr>
          <w:bCs/>
          <w:sz w:val="28"/>
          <w:szCs w:val="28"/>
          <w:shd w:val="clear" w:color="auto" w:fill="FFFFFF"/>
        </w:rPr>
        <w:tab/>
      </w:r>
      <w:r w:rsidRPr="00EA2D6E">
        <w:rPr>
          <w:bCs/>
          <w:sz w:val="28"/>
          <w:szCs w:val="28"/>
          <w:shd w:val="clear" w:color="auto" w:fill="FFFFFF"/>
        </w:rPr>
        <w:t>“</w:t>
      </w:r>
      <w:r w:rsidR="007D0361" w:rsidRPr="007D0361">
        <w:rPr>
          <w:b/>
          <w:bCs/>
          <w:sz w:val="28"/>
          <w:szCs w:val="28"/>
          <w:shd w:val="clear" w:color="auto" w:fill="FFFFFF"/>
        </w:rPr>
        <w:t xml:space="preserve">Điều 15a. </w:t>
      </w:r>
      <w:r w:rsidRPr="007D0361">
        <w:rPr>
          <w:b/>
          <w:bCs/>
          <w:sz w:val="28"/>
          <w:szCs w:val="28"/>
          <w:lang w:val="cs-CZ"/>
        </w:rPr>
        <w:t>Quy trình xây dựng danh mục thông tin, dữ liệu tài nguyên và môi trường</w:t>
      </w:r>
    </w:p>
    <w:p w14:paraId="71329042" w14:textId="3C252EE8" w:rsidR="00EA2D6E" w:rsidRPr="00EA2D6E" w:rsidRDefault="007D0361" w:rsidP="007D0361">
      <w:pPr>
        <w:shd w:val="clear" w:color="auto" w:fill="FFFFFF"/>
        <w:spacing w:before="120" w:after="120"/>
        <w:ind w:firstLine="720"/>
        <w:jc w:val="both"/>
        <w:rPr>
          <w:sz w:val="28"/>
          <w:szCs w:val="28"/>
          <w:shd w:val="clear" w:color="auto" w:fill="FFFFFF"/>
        </w:rPr>
      </w:pPr>
      <w:r>
        <w:rPr>
          <w:bCs/>
          <w:sz w:val="28"/>
          <w:szCs w:val="28"/>
          <w:lang w:val="cs-CZ"/>
        </w:rPr>
        <w:lastRenderedPageBreak/>
        <w:t>T</w:t>
      </w:r>
      <w:r w:rsidR="00EA2D6E" w:rsidRPr="00EA2D6E">
        <w:rPr>
          <w:bCs/>
          <w:sz w:val="28"/>
          <w:szCs w:val="28"/>
          <w:lang w:val="cs-CZ"/>
        </w:rPr>
        <w:t xml:space="preserve">hực hiện theo </w:t>
      </w:r>
      <w:r>
        <w:rPr>
          <w:bCs/>
          <w:sz w:val="28"/>
          <w:szCs w:val="28"/>
          <w:lang w:val="cs-CZ"/>
        </w:rPr>
        <w:t xml:space="preserve">quy định tại </w:t>
      </w:r>
      <w:r w:rsidR="00EA2D6E" w:rsidRPr="00EA2D6E">
        <w:rPr>
          <w:bCs/>
          <w:sz w:val="28"/>
          <w:szCs w:val="28"/>
          <w:lang w:val="cs-CZ"/>
        </w:rPr>
        <w:t xml:space="preserve">Điều 9 </w:t>
      </w:r>
      <w:r w:rsidR="00EA2D6E" w:rsidRPr="00EA2D6E">
        <w:rPr>
          <w:sz w:val="28"/>
          <w:szCs w:val="28"/>
        </w:rPr>
        <w:t>Th</w:t>
      </w:r>
      <w:r>
        <w:rPr>
          <w:sz w:val="28"/>
          <w:szCs w:val="28"/>
        </w:rPr>
        <w:t xml:space="preserve">ông tư 32/2018/TT-BTNMT ngày 26 tháng </w:t>
      </w:r>
      <w:r w:rsidR="00EA2D6E" w:rsidRPr="00EA2D6E">
        <w:rPr>
          <w:sz w:val="28"/>
          <w:szCs w:val="28"/>
        </w:rPr>
        <w:t>12</w:t>
      </w:r>
      <w:r>
        <w:rPr>
          <w:sz w:val="28"/>
          <w:szCs w:val="28"/>
        </w:rPr>
        <w:t xml:space="preserve"> năm </w:t>
      </w:r>
      <w:r w:rsidR="00EA2D6E" w:rsidRPr="00EA2D6E">
        <w:rPr>
          <w:sz w:val="28"/>
          <w:szCs w:val="28"/>
        </w:rPr>
        <w:t>2018 của Bộ trưởng Bộ Tài nguyên và Môi trường.”.</w:t>
      </w:r>
    </w:p>
    <w:p w14:paraId="50AAAE6C" w14:textId="11DE79F9" w:rsidR="00EA2D6E" w:rsidRPr="00EA2D6E" w:rsidRDefault="00C17183" w:rsidP="00EA2D6E">
      <w:pPr>
        <w:spacing w:before="120" w:after="120"/>
        <w:jc w:val="both"/>
        <w:rPr>
          <w:b/>
          <w:bCs/>
          <w:sz w:val="28"/>
          <w:szCs w:val="28"/>
        </w:rPr>
      </w:pPr>
      <w:r>
        <w:rPr>
          <w:sz w:val="28"/>
          <w:szCs w:val="28"/>
        </w:rPr>
        <w:tab/>
        <w:t>8</w:t>
      </w:r>
      <w:r w:rsidR="00EA2D6E" w:rsidRPr="00EA2D6E">
        <w:rPr>
          <w:sz w:val="28"/>
          <w:szCs w:val="28"/>
        </w:rPr>
        <w:t>. Chuyển Điều 21 thành Điều 21a, bổ sung Điều 21 như sau:</w:t>
      </w:r>
    </w:p>
    <w:p w14:paraId="3EF24897" w14:textId="2E732882" w:rsidR="00EA2D6E" w:rsidRPr="00EA2D6E" w:rsidRDefault="00EA2D6E" w:rsidP="00EA2D6E">
      <w:pPr>
        <w:spacing w:before="120" w:after="120"/>
        <w:jc w:val="both"/>
        <w:rPr>
          <w:b/>
          <w:bCs/>
          <w:sz w:val="28"/>
          <w:szCs w:val="28"/>
          <w:lang w:val="vi-VN"/>
        </w:rPr>
      </w:pPr>
      <w:r w:rsidRPr="00EA2D6E">
        <w:rPr>
          <w:b/>
          <w:bCs/>
          <w:sz w:val="28"/>
          <w:szCs w:val="28"/>
        </w:rPr>
        <w:tab/>
        <w:t>“Điều 21</w:t>
      </w:r>
      <w:r w:rsidRPr="00EA2D6E">
        <w:rPr>
          <w:b/>
          <w:bCs/>
          <w:sz w:val="28"/>
          <w:szCs w:val="28"/>
          <w:lang w:val="vi-VN"/>
        </w:rPr>
        <w:t xml:space="preserve">. Nguyên tắc </w:t>
      </w:r>
      <w:r w:rsidRPr="00EA2D6E">
        <w:rPr>
          <w:b/>
          <w:bCs/>
          <w:sz w:val="28"/>
          <w:szCs w:val="28"/>
        </w:rPr>
        <w:t xml:space="preserve">chung về quản lý, </w:t>
      </w:r>
      <w:r w:rsidRPr="00EA2D6E">
        <w:rPr>
          <w:b/>
          <w:bCs/>
          <w:sz w:val="28"/>
          <w:szCs w:val="28"/>
          <w:lang w:val="vi-VN"/>
        </w:rPr>
        <w:t xml:space="preserve">kết nối, chia sẻ thông tin, dữ liệu tài nguyên và môi </w:t>
      </w:r>
      <w:r w:rsidR="00F6210F">
        <w:rPr>
          <w:b/>
          <w:bCs/>
          <w:sz w:val="28"/>
          <w:szCs w:val="28"/>
          <w:lang w:val="vi-VN"/>
        </w:rPr>
        <w:t>trường</w:t>
      </w:r>
    </w:p>
    <w:p w14:paraId="56F4F9C2" w14:textId="38B4433C" w:rsidR="00EA2D6E" w:rsidRPr="00B45A59" w:rsidRDefault="00EA2D6E" w:rsidP="00EA2D6E">
      <w:pPr>
        <w:spacing w:before="120" w:after="120"/>
        <w:jc w:val="both"/>
        <w:rPr>
          <w:color w:val="000000"/>
          <w:sz w:val="28"/>
          <w:szCs w:val="28"/>
          <w:shd w:val="clear" w:color="auto" w:fill="FFFFFF"/>
        </w:rPr>
      </w:pPr>
      <w:r>
        <w:rPr>
          <w:color w:val="000000"/>
          <w:sz w:val="28"/>
          <w:szCs w:val="28"/>
          <w:shd w:val="clear" w:color="auto" w:fill="FFFFFF"/>
        </w:rPr>
        <w:tab/>
      </w:r>
      <w:r w:rsidR="00B45A59" w:rsidRPr="00B45A59">
        <w:rPr>
          <w:sz w:val="28"/>
          <w:szCs w:val="28"/>
        </w:rPr>
        <w:t>Thực hiện theo</w:t>
      </w:r>
      <w:r w:rsidR="00B45A59" w:rsidRPr="00B45A59">
        <w:rPr>
          <w:sz w:val="28"/>
          <w:szCs w:val="28"/>
          <w:lang w:val="vi-VN"/>
        </w:rPr>
        <w:t xml:space="preserve"> quy định tại </w:t>
      </w:r>
      <w:r w:rsidR="00B45A59" w:rsidRPr="00B45A59">
        <w:rPr>
          <w:bCs/>
          <w:sz w:val="28"/>
          <w:szCs w:val="28"/>
          <w:lang w:val="vi-VN"/>
        </w:rPr>
        <w:t xml:space="preserve">Điều 5 Nghị định số 47/2020/NĐ-CP ngày </w:t>
      </w:r>
      <w:r w:rsidR="00B45A59" w:rsidRPr="00B45A59">
        <w:rPr>
          <w:bCs/>
          <w:sz w:val="28"/>
          <w:szCs w:val="28"/>
        </w:rPr>
        <w:t>0</w:t>
      </w:r>
      <w:r w:rsidR="00B45A59" w:rsidRPr="00B45A59">
        <w:rPr>
          <w:bCs/>
          <w:sz w:val="28"/>
          <w:szCs w:val="28"/>
          <w:lang w:val="vi-VN"/>
        </w:rPr>
        <w:t>9 tháng 4 năm 2020 của Chính phủ</w:t>
      </w:r>
      <w:r w:rsidRPr="00B45A59">
        <w:rPr>
          <w:color w:val="000000"/>
          <w:sz w:val="28"/>
          <w:szCs w:val="28"/>
          <w:shd w:val="clear" w:color="auto" w:fill="FFFFFF"/>
        </w:rPr>
        <w:t xml:space="preserve"> về Quản lý, kết nối và chia sẻ dữ liệu số của cơ quan Nhà nước.”.</w:t>
      </w:r>
    </w:p>
    <w:p w14:paraId="5E142AED" w14:textId="7845490C" w:rsidR="00EA2D6E" w:rsidRPr="00EA2D6E" w:rsidRDefault="00EA2D6E" w:rsidP="00EA2D6E">
      <w:pPr>
        <w:spacing w:before="120" w:after="120"/>
        <w:jc w:val="both"/>
        <w:rPr>
          <w:sz w:val="28"/>
          <w:szCs w:val="28"/>
        </w:rPr>
      </w:pPr>
      <w:r>
        <w:rPr>
          <w:color w:val="000000"/>
          <w:sz w:val="28"/>
          <w:szCs w:val="28"/>
          <w:shd w:val="clear" w:color="auto" w:fill="FFFFFF"/>
        </w:rPr>
        <w:tab/>
      </w:r>
      <w:r w:rsidR="00C17183">
        <w:rPr>
          <w:color w:val="000000"/>
          <w:sz w:val="28"/>
          <w:szCs w:val="28"/>
          <w:shd w:val="clear" w:color="auto" w:fill="FFFFFF"/>
        </w:rPr>
        <w:t>9</w:t>
      </w:r>
      <w:r w:rsidRPr="00EA2D6E">
        <w:rPr>
          <w:color w:val="000000"/>
          <w:sz w:val="28"/>
          <w:szCs w:val="28"/>
          <w:shd w:val="clear" w:color="auto" w:fill="FFFFFF"/>
        </w:rPr>
        <w:t xml:space="preserve">. </w:t>
      </w:r>
      <w:r w:rsidRPr="00EA2D6E">
        <w:rPr>
          <w:sz w:val="28"/>
          <w:szCs w:val="28"/>
        </w:rPr>
        <w:t>Bổ sung Điều 21b, 21c, 21d, 21đ</w:t>
      </w:r>
      <w:r w:rsidR="00E414E6">
        <w:rPr>
          <w:sz w:val="28"/>
          <w:szCs w:val="28"/>
        </w:rPr>
        <w:t>, 21e</w:t>
      </w:r>
      <w:r w:rsidR="00E63DBD">
        <w:rPr>
          <w:sz w:val="28"/>
          <w:szCs w:val="28"/>
        </w:rPr>
        <w:t>, 21g</w:t>
      </w:r>
      <w:r w:rsidR="00660A99">
        <w:rPr>
          <w:sz w:val="28"/>
          <w:szCs w:val="28"/>
        </w:rPr>
        <w:t xml:space="preserve">, </w:t>
      </w:r>
      <w:proofErr w:type="gramStart"/>
      <w:r w:rsidR="00660A99">
        <w:rPr>
          <w:sz w:val="28"/>
          <w:szCs w:val="28"/>
        </w:rPr>
        <w:t>21h</w:t>
      </w:r>
      <w:proofErr w:type="gramEnd"/>
      <w:r w:rsidR="00E414E6">
        <w:rPr>
          <w:sz w:val="28"/>
          <w:szCs w:val="28"/>
        </w:rPr>
        <w:t xml:space="preserve"> </w:t>
      </w:r>
      <w:r w:rsidRPr="00EA2D6E">
        <w:rPr>
          <w:sz w:val="28"/>
          <w:szCs w:val="28"/>
        </w:rPr>
        <w:t>vào sau Điều 21a như sau:</w:t>
      </w:r>
    </w:p>
    <w:p w14:paraId="46BFB3CB" w14:textId="64F0973D" w:rsidR="00EA2D6E" w:rsidRPr="0018391A" w:rsidRDefault="00EA2D6E" w:rsidP="00EA2D6E">
      <w:pPr>
        <w:spacing w:before="120" w:after="120"/>
        <w:jc w:val="both"/>
        <w:rPr>
          <w:color w:val="000000" w:themeColor="text1"/>
          <w:sz w:val="28"/>
          <w:szCs w:val="28"/>
          <w:lang w:val="vi-VN"/>
        </w:rPr>
      </w:pPr>
      <w:r>
        <w:rPr>
          <w:b/>
          <w:color w:val="FF0000"/>
          <w:sz w:val="28"/>
          <w:szCs w:val="28"/>
        </w:rPr>
        <w:tab/>
      </w:r>
      <w:r w:rsidRPr="0018391A">
        <w:rPr>
          <w:b/>
          <w:color w:val="000000" w:themeColor="text1"/>
          <w:sz w:val="28"/>
          <w:szCs w:val="28"/>
        </w:rPr>
        <w:t>“</w:t>
      </w:r>
      <w:r w:rsidRPr="0018391A">
        <w:rPr>
          <w:b/>
          <w:color w:val="000000" w:themeColor="text1"/>
          <w:sz w:val="28"/>
          <w:szCs w:val="28"/>
          <w:lang w:val="vi-VN"/>
        </w:rPr>
        <w:t>Điều 21</w:t>
      </w:r>
      <w:r w:rsidRPr="0018391A">
        <w:rPr>
          <w:b/>
          <w:color w:val="000000" w:themeColor="text1"/>
          <w:sz w:val="28"/>
          <w:szCs w:val="28"/>
        </w:rPr>
        <w:t>b.</w:t>
      </w:r>
      <w:r w:rsidRPr="0018391A">
        <w:rPr>
          <w:b/>
          <w:color w:val="000000" w:themeColor="text1"/>
          <w:sz w:val="28"/>
          <w:szCs w:val="28"/>
          <w:lang w:val="vi-VN"/>
        </w:rPr>
        <w:t xml:space="preserve"> Vai trò và yêu cầu đối với môi trường điện tử trong việc chia sẻ, khai thác và sử dụng thông tin, dữ liệu tài nguyên và môi trường</w:t>
      </w:r>
    </w:p>
    <w:p w14:paraId="55678705" w14:textId="77777777" w:rsidR="0018391A" w:rsidRPr="0018391A" w:rsidRDefault="00EA2D6E" w:rsidP="0018391A">
      <w:pPr>
        <w:spacing w:before="120" w:after="120" w:line="276" w:lineRule="auto"/>
        <w:jc w:val="both"/>
        <w:rPr>
          <w:color w:val="000000" w:themeColor="text1"/>
          <w:sz w:val="28"/>
          <w:szCs w:val="28"/>
          <w:shd w:val="clear" w:color="auto" w:fill="FFFFFF"/>
        </w:rPr>
      </w:pPr>
      <w:r>
        <w:rPr>
          <w:color w:val="FF0000"/>
          <w:sz w:val="28"/>
          <w:szCs w:val="28"/>
          <w:shd w:val="clear" w:color="auto" w:fill="FFFFFF"/>
          <w:lang w:val="vi-VN"/>
        </w:rPr>
        <w:tab/>
      </w:r>
      <w:r w:rsidR="0018391A" w:rsidRPr="0018391A">
        <w:rPr>
          <w:color w:val="000000" w:themeColor="text1"/>
          <w:sz w:val="28"/>
          <w:szCs w:val="28"/>
          <w:shd w:val="clear" w:color="auto" w:fill="FFFFFF"/>
        </w:rPr>
        <w:t>1. Môi trường điện tử phục vụ việc chia sẻ, khai thác và sử dụng dữ liệu tài nguyên và môi trường là tập hợp các hạ tầng công nghệ thông tin, hệ thống thông tin, các cơ sở dữ liệu, dữ liệu, các dịch vụ Web chia sẻ dữ liệu, các phần mềm, ứng dụng của các cơ qua nhà nước được hoạt động theo cơ chế đồng vận hành, luôn sẵn sàng kết nối, chia sẻ dữ liệu để các ứng dụng, phần mềm hay hệ thống bên ngoài có thể khai thác và sử dụng trực tuyến qua môi trường mạng giữa các cơ qua nhà nước.</w:t>
      </w:r>
    </w:p>
    <w:p w14:paraId="7FB39B36" w14:textId="0F13535D" w:rsidR="0018391A" w:rsidRPr="0018391A" w:rsidRDefault="0018391A" w:rsidP="0018391A">
      <w:pPr>
        <w:spacing w:before="120" w:after="120" w:line="276" w:lineRule="auto"/>
        <w:jc w:val="both"/>
        <w:rPr>
          <w:color w:val="000000" w:themeColor="text1"/>
          <w:sz w:val="28"/>
          <w:szCs w:val="28"/>
          <w:shd w:val="clear" w:color="auto" w:fill="FFFFFF"/>
        </w:rPr>
      </w:pPr>
      <w:r>
        <w:rPr>
          <w:color w:val="000000" w:themeColor="text1"/>
          <w:sz w:val="28"/>
          <w:szCs w:val="28"/>
          <w:shd w:val="clear" w:color="auto" w:fill="FFFFFF"/>
        </w:rPr>
        <w:tab/>
      </w:r>
      <w:r w:rsidRPr="0018391A">
        <w:rPr>
          <w:color w:val="000000" w:themeColor="text1"/>
          <w:sz w:val="28"/>
          <w:szCs w:val="28"/>
          <w:shd w:val="clear" w:color="auto" w:fill="FFFFFF"/>
        </w:rPr>
        <w:t>2. Môi trường điện tử phục vụ việc chia sẻ, khai thác và sử dụng dữ liệu tài nguyên và môi trường có khả năng kết nối với nhiều công nghệ nền tảng khác nhau nhưng chia sẻ, khai thác và sử dụng dữ liệu thông qua các dịch vụ Web theo các tiêu chuẩn mở quốc tế thống nhất và thông dụng.</w:t>
      </w:r>
    </w:p>
    <w:p w14:paraId="28566300" w14:textId="7371D652" w:rsidR="0018391A" w:rsidRPr="0018391A" w:rsidRDefault="0018391A" w:rsidP="0018391A">
      <w:pPr>
        <w:spacing w:before="120" w:after="120" w:line="276" w:lineRule="auto"/>
        <w:jc w:val="both"/>
        <w:rPr>
          <w:color w:val="000000" w:themeColor="text1"/>
          <w:sz w:val="28"/>
          <w:szCs w:val="28"/>
          <w:shd w:val="clear" w:color="auto" w:fill="FFFFFF"/>
        </w:rPr>
      </w:pPr>
      <w:r>
        <w:rPr>
          <w:color w:val="000000" w:themeColor="text1"/>
          <w:sz w:val="28"/>
          <w:szCs w:val="28"/>
          <w:shd w:val="clear" w:color="auto" w:fill="FFFFFF"/>
        </w:rPr>
        <w:tab/>
      </w:r>
      <w:r w:rsidRPr="0018391A">
        <w:rPr>
          <w:color w:val="000000" w:themeColor="text1"/>
          <w:sz w:val="28"/>
          <w:szCs w:val="28"/>
          <w:shd w:val="clear" w:color="auto" w:fill="FFFFFF"/>
        </w:rPr>
        <w:t>3. Môi trường điện tử phục vụ việc chia sẻ, khai thác và sử dụng dữ liệu tài nguyên và môi trường cung cấp điểm truy cập duy nhất để khai thác và sử dụng dữ liệu tài nguyên và môi trường cho tất cả các cơ quan nhà nước trên địa bàn Thành phố Hồ Chí Minh.</w:t>
      </w:r>
    </w:p>
    <w:p w14:paraId="1520BE8F" w14:textId="7DBC72F6" w:rsidR="0018391A" w:rsidRPr="0018391A" w:rsidRDefault="0018391A" w:rsidP="0018391A">
      <w:pPr>
        <w:spacing w:before="120" w:after="120" w:line="276" w:lineRule="auto"/>
        <w:jc w:val="both"/>
        <w:rPr>
          <w:color w:val="000000" w:themeColor="text1"/>
          <w:sz w:val="28"/>
          <w:szCs w:val="28"/>
          <w:shd w:val="clear" w:color="auto" w:fill="FFFFFF"/>
        </w:rPr>
      </w:pPr>
      <w:r>
        <w:rPr>
          <w:color w:val="000000" w:themeColor="text1"/>
          <w:sz w:val="28"/>
          <w:szCs w:val="28"/>
          <w:shd w:val="clear" w:color="auto" w:fill="FFFFFF"/>
        </w:rPr>
        <w:tab/>
      </w:r>
      <w:r w:rsidRPr="0018391A">
        <w:rPr>
          <w:color w:val="000000" w:themeColor="text1"/>
          <w:sz w:val="28"/>
          <w:szCs w:val="28"/>
          <w:shd w:val="clear" w:color="auto" w:fill="FFFFFF"/>
        </w:rPr>
        <w:t xml:space="preserve">4. Môi trường điện tử có các công cụ phục vụ cho việc mô tả dữ liệu, tìm kiếm, tìm hiểu dữ liệu, tiếp cận dữ liệu để khai thác và sử dụng đúng mục đích, đúng mục tiêu và đúng quy định. </w:t>
      </w:r>
    </w:p>
    <w:p w14:paraId="243B3956" w14:textId="41933536" w:rsidR="0018391A" w:rsidRPr="0018391A" w:rsidRDefault="0018391A" w:rsidP="0018391A">
      <w:pPr>
        <w:spacing w:before="120" w:after="120" w:line="276" w:lineRule="auto"/>
        <w:jc w:val="both"/>
        <w:rPr>
          <w:color w:val="000000" w:themeColor="text1"/>
          <w:sz w:val="28"/>
          <w:szCs w:val="28"/>
          <w:shd w:val="clear" w:color="auto" w:fill="FFFFFF"/>
        </w:rPr>
      </w:pPr>
      <w:r>
        <w:rPr>
          <w:color w:val="000000" w:themeColor="text1"/>
          <w:sz w:val="28"/>
          <w:szCs w:val="28"/>
          <w:shd w:val="clear" w:color="auto" w:fill="FFFFFF"/>
        </w:rPr>
        <w:tab/>
      </w:r>
      <w:r w:rsidRPr="0018391A">
        <w:rPr>
          <w:color w:val="000000" w:themeColor="text1"/>
          <w:sz w:val="28"/>
          <w:szCs w:val="28"/>
          <w:shd w:val="clear" w:color="auto" w:fill="FFFFFF"/>
        </w:rPr>
        <w:t>5. Môi trường điện tử phục vụ việc chia sẻ, khai thác và sử dụng dữ liệu tài nguyên và môi trường đảm bảo khả năng kết nối, khai thác và sử dụng dữ liệu tài nguyên và môi trường trên nhiều nền tảng công nghệ khác nhau.</w:t>
      </w:r>
    </w:p>
    <w:p w14:paraId="7ADFA89A" w14:textId="77777777" w:rsidR="003E1179" w:rsidRPr="003E1179" w:rsidRDefault="00EA2D6E" w:rsidP="003E1179">
      <w:pPr>
        <w:spacing w:before="120" w:after="120" w:line="276" w:lineRule="auto"/>
        <w:jc w:val="both"/>
        <w:rPr>
          <w:b/>
          <w:color w:val="000000" w:themeColor="text1"/>
          <w:sz w:val="28"/>
          <w:szCs w:val="28"/>
          <w:shd w:val="clear" w:color="auto" w:fill="FFFFFF"/>
        </w:rPr>
      </w:pPr>
      <w:r>
        <w:rPr>
          <w:b/>
          <w:color w:val="000000"/>
          <w:sz w:val="28"/>
          <w:szCs w:val="28"/>
          <w:shd w:val="clear" w:color="auto" w:fill="FFFFFF"/>
        </w:rPr>
        <w:tab/>
      </w:r>
      <w:r w:rsidR="003E1179" w:rsidRPr="003E1179">
        <w:rPr>
          <w:b/>
          <w:color w:val="000000" w:themeColor="text1"/>
          <w:sz w:val="28"/>
          <w:szCs w:val="28"/>
          <w:shd w:val="clear" w:color="auto" w:fill="FFFFFF"/>
        </w:rPr>
        <w:t>Điều 21c. Các thành phần công nghệ thông tin chính trong môi trường điện tử</w:t>
      </w:r>
    </w:p>
    <w:p w14:paraId="71540810" w14:textId="53CA63BB" w:rsidR="003E1179" w:rsidRPr="003E1179" w:rsidRDefault="003E1179" w:rsidP="003E1179">
      <w:pPr>
        <w:spacing w:before="120" w:after="120" w:line="276" w:lineRule="auto"/>
        <w:jc w:val="both"/>
        <w:rPr>
          <w:b/>
          <w:color w:val="000000" w:themeColor="text1"/>
          <w:sz w:val="28"/>
          <w:szCs w:val="28"/>
          <w:shd w:val="clear" w:color="auto" w:fill="FFFFFF"/>
        </w:rPr>
      </w:pPr>
      <w:r>
        <w:rPr>
          <w:color w:val="000000" w:themeColor="text1"/>
          <w:sz w:val="28"/>
          <w:szCs w:val="28"/>
          <w:shd w:val="clear" w:color="auto" w:fill="FFFFFF"/>
        </w:rPr>
        <w:lastRenderedPageBreak/>
        <w:tab/>
      </w:r>
      <w:r w:rsidRPr="003E1179">
        <w:rPr>
          <w:color w:val="000000" w:themeColor="text1"/>
          <w:sz w:val="28"/>
          <w:szCs w:val="28"/>
          <w:shd w:val="clear" w:color="auto" w:fill="FFFFFF"/>
        </w:rPr>
        <w:t>1. Thành phần các hệ thống cơ sở dữ liệu, dữ liệu chuyên ngành thuộc phạm vi quản lý nhà nước của các cơ quan nhà nước, đang được vận hành trên nền tảng công nghệ thông tin và sẽ được xây dựng mới, tạo lập mới hoặc được hiện chỉnh bổ sung trên cơ sở các nguồn dữ liệu cũ đóng vai trò là nơi cung cấp, chia sẻ dữ liệu phục vụ cho việc chia sẻ, khai thác và sử dụng dữ liệu tài nguyên và môi trường.</w:t>
      </w:r>
    </w:p>
    <w:p w14:paraId="3FC65236" w14:textId="1660E65C" w:rsidR="003E1179" w:rsidRPr="003E1179" w:rsidRDefault="003E1179" w:rsidP="003E1179">
      <w:pPr>
        <w:spacing w:before="120" w:after="120" w:line="276" w:lineRule="auto"/>
        <w:jc w:val="both"/>
        <w:rPr>
          <w:b/>
          <w:color w:val="000000" w:themeColor="text1"/>
          <w:sz w:val="28"/>
          <w:szCs w:val="28"/>
          <w:shd w:val="clear" w:color="auto" w:fill="FFFFFF"/>
        </w:rPr>
      </w:pPr>
      <w:r>
        <w:rPr>
          <w:color w:val="000000" w:themeColor="text1"/>
          <w:sz w:val="28"/>
          <w:szCs w:val="28"/>
          <w:shd w:val="clear" w:color="auto" w:fill="FFFFFF"/>
        </w:rPr>
        <w:tab/>
      </w:r>
      <w:r w:rsidRPr="003E1179">
        <w:rPr>
          <w:color w:val="000000" w:themeColor="text1"/>
          <w:sz w:val="28"/>
          <w:szCs w:val="28"/>
          <w:shd w:val="clear" w:color="auto" w:fill="FFFFFF"/>
        </w:rPr>
        <w:t>2. Thành phần các dịch vụ Web là các dịch vụ chia sẻ dữ liệu, đây là thành phần trung gian giữa các hệ thống cơ sở dữ liệu, dữ liệu chuyên ngành của các cơ quan nhà nước với hệ thống trục tích hợp các dịch vụ Web tài nguyên và môi trường. Các dịch vụ Web thực hiện nhiệm vụ truy cập, trích xuất dữ liệu cần chia sẻ từ hệ thống cơ sở dữ liệu, dữ liệu chuyên ngành, cung cấp giao diện để các ứng dụng, phần mềm, hệ thống bên ngoài có thể truy cập và khai thác dữ liệu tài nguyên và môi trường. Các dịch vụ Web được quản lý và vận hành trên các máy chủ dịch vụ Web (Data Service Server).</w:t>
      </w:r>
    </w:p>
    <w:p w14:paraId="364CB9F5" w14:textId="1E7220B4" w:rsidR="003E1179" w:rsidRPr="003E1179" w:rsidRDefault="003E1179" w:rsidP="003E1179">
      <w:pPr>
        <w:spacing w:before="120" w:after="120" w:line="276" w:lineRule="auto"/>
        <w:jc w:val="both"/>
        <w:rPr>
          <w:b/>
          <w:color w:val="000000" w:themeColor="text1"/>
          <w:sz w:val="28"/>
          <w:szCs w:val="28"/>
          <w:shd w:val="clear" w:color="auto" w:fill="FFFFFF"/>
        </w:rPr>
      </w:pPr>
      <w:r>
        <w:rPr>
          <w:color w:val="000000" w:themeColor="text1"/>
          <w:sz w:val="28"/>
          <w:szCs w:val="28"/>
          <w:shd w:val="clear" w:color="auto" w:fill="FFFFFF"/>
        </w:rPr>
        <w:tab/>
      </w:r>
      <w:r w:rsidRPr="003E1179">
        <w:rPr>
          <w:color w:val="000000" w:themeColor="text1"/>
          <w:sz w:val="28"/>
          <w:szCs w:val="28"/>
          <w:shd w:val="clear" w:color="auto" w:fill="FFFFFF"/>
        </w:rPr>
        <w:t xml:space="preserve">3. Thành phần Hệ thống trục tích hợp các dịch vụ Web tài nguyên và môi trường là nền tảng truy cập, khai thác và sử dụng dữ liệu tài nguyên và môi trường duy nhất cho các cơ quan nhà nước trên địa bàn Thành phố Hồ Chí Minh; cung cấp khả năng tích hợp các dịch vụ Web của các hệ thống cơ sở dữ liệu, dữ liệu chuyên ngành lên trên trục tích hợp được vận hành trên máy chủ trục tích hợp; cung cấp công cụ đăng ký tài khoản, giám sát hoạt động truy cập, khai thác và sử dụng dữ liệu qua các dịch vụ Web tài nguyên và môi trường. Việc giám sát truy cập các dịch vụ Web trong giai đoạn này dưới hình thức cung cấp khóa (key) truy cập kèm </w:t>
      </w:r>
      <w:proofErr w:type="gramStart"/>
      <w:r w:rsidRPr="003E1179">
        <w:rPr>
          <w:color w:val="000000" w:themeColor="text1"/>
          <w:sz w:val="28"/>
          <w:szCs w:val="28"/>
          <w:shd w:val="clear" w:color="auto" w:fill="FFFFFF"/>
        </w:rPr>
        <w:t>theo</w:t>
      </w:r>
      <w:proofErr w:type="gramEnd"/>
      <w:r w:rsidRPr="003E1179">
        <w:rPr>
          <w:color w:val="000000" w:themeColor="text1"/>
          <w:sz w:val="28"/>
          <w:szCs w:val="28"/>
          <w:shd w:val="clear" w:color="auto" w:fill="FFFFFF"/>
        </w:rPr>
        <w:t xml:space="preserve"> tài khoản truy cập. </w:t>
      </w:r>
    </w:p>
    <w:p w14:paraId="3886CBC3" w14:textId="1B5D6598" w:rsidR="003E1179" w:rsidRPr="003E1179" w:rsidRDefault="003E1179" w:rsidP="003E1179">
      <w:pPr>
        <w:spacing w:before="120" w:after="120" w:line="276" w:lineRule="auto"/>
        <w:jc w:val="both"/>
        <w:rPr>
          <w:b/>
          <w:color w:val="000000" w:themeColor="text1"/>
          <w:sz w:val="28"/>
          <w:szCs w:val="28"/>
          <w:shd w:val="clear" w:color="auto" w:fill="FFFFFF"/>
        </w:rPr>
      </w:pPr>
      <w:r>
        <w:rPr>
          <w:color w:val="000000" w:themeColor="text1"/>
          <w:sz w:val="28"/>
          <w:szCs w:val="28"/>
          <w:shd w:val="clear" w:color="auto" w:fill="FFFFFF"/>
        </w:rPr>
        <w:tab/>
      </w:r>
      <w:r w:rsidRPr="003E1179">
        <w:rPr>
          <w:color w:val="000000" w:themeColor="text1"/>
          <w:sz w:val="28"/>
          <w:szCs w:val="28"/>
          <w:shd w:val="clear" w:color="auto" w:fill="FFFFFF"/>
        </w:rPr>
        <w:t>4. Thành phần Cổng dữ liệu tài nguyên và môi trường là nơi cung cấp các công cụ để tiến hành đăng ký mô tả về các dữ liệu, dịch vụ dữ liệu dưới hình thức siêu dữ liệu (metadata); công bố công khai minh bạch các bản siêu dữ liệu và cung cấp các công cụ tìm kiếm, tìm hiểu, khám phá bản chất về dữ liệu dưới hình thức văn bản và xem dữ liệu dưới hình thức bản đồ qua giao diện Web. Cổng dữ liệu tài nguyên và môi trường giúp các cơ quan nhà nước khai thác và sử dụng dữ liệu đúng quy định và đúng mục đích của dữ liệu đã được chia sẻ.</w:t>
      </w:r>
    </w:p>
    <w:p w14:paraId="2643D6ED" w14:textId="690F47A4" w:rsidR="003E1179" w:rsidRPr="003E1179" w:rsidRDefault="003E1179" w:rsidP="003E1179">
      <w:pPr>
        <w:spacing w:before="120" w:after="120" w:line="276" w:lineRule="auto"/>
        <w:jc w:val="both"/>
        <w:rPr>
          <w:b/>
          <w:color w:val="000000" w:themeColor="text1"/>
          <w:sz w:val="28"/>
          <w:szCs w:val="28"/>
          <w:shd w:val="clear" w:color="auto" w:fill="FFFFFF"/>
        </w:rPr>
      </w:pPr>
      <w:r>
        <w:rPr>
          <w:color w:val="000000" w:themeColor="text1"/>
          <w:sz w:val="28"/>
          <w:szCs w:val="28"/>
          <w:shd w:val="clear" w:color="auto" w:fill="FFFFFF"/>
        </w:rPr>
        <w:tab/>
      </w:r>
      <w:r w:rsidRPr="003E1179">
        <w:rPr>
          <w:color w:val="000000" w:themeColor="text1"/>
          <w:sz w:val="28"/>
          <w:szCs w:val="28"/>
          <w:shd w:val="clear" w:color="auto" w:fill="FFFFFF"/>
        </w:rPr>
        <w:t xml:space="preserve">5. Thành phần máy chủ cung cấp dữ liệu không gian địa lý </w:t>
      </w:r>
      <w:proofErr w:type="gramStart"/>
      <w:r w:rsidRPr="003E1179">
        <w:rPr>
          <w:color w:val="000000" w:themeColor="text1"/>
          <w:sz w:val="28"/>
          <w:szCs w:val="28"/>
          <w:shd w:val="clear" w:color="auto" w:fill="FFFFFF"/>
        </w:rPr>
        <w:t>theo</w:t>
      </w:r>
      <w:proofErr w:type="gramEnd"/>
      <w:r w:rsidRPr="003E1179">
        <w:rPr>
          <w:color w:val="000000" w:themeColor="text1"/>
          <w:sz w:val="28"/>
          <w:szCs w:val="28"/>
          <w:shd w:val="clear" w:color="auto" w:fill="FFFFFF"/>
        </w:rPr>
        <w:t xml:space="preserve"> chuẩn WMTS là nơi cung cấp dịch vụ dữ liệu miễn phí, tự do khai thác qua dịch vụ WMTS. Dịch vụ WMTS thường cung cấp các dữ liệu (ảnh viễn thám, nền địa hình,…) nền dưới dạng hình ảnh được cắt nhỏ (tiles) và nội dung chi tiết hiển thị dữ liệu phụ thuộc vào mức phóng to hay thu nhỏ (zoom level).</w:t>
      </w:r>
    </w:p>
    <w:p w14:paraId="70F498D6" w14:textId="0A3C4D1A" w:rsidR="003E1179" w:rsidRDefault="003E1179" w:rsidP="003E1179">
      <w:pPr>
        <w:spacing w:before="120" w:after="120"/>
        <w:jc w:val="both"/>
        <w:rPr>
          <w:b/>
          <w:color w:val="000000"/>
          <w:sz w:val="28"/>
          <w:szCs w:val="28"/>
          <w:shd w:val="clear" w:color="auto" w:fill="FFFFFF"/>
        </w:rPr>
      </w:pPr>
      <w:r>
        <w:rPr>
          <w:color w:val="000000" w:themeColor="text1"/>
          <w:sz w:val="28"/>
          <w:szCs w:val="28"/>
          <w:shd w:val="clear" w:color="auto" w:fill="FFFFFF"/>
        </w:rPr>
        <w:tab/>
      </w:r>
      <w:r w:rsidRPr="003E1179">
        <w:rPr>
          <w:color w:val="000000" w:themeColor="text1"/>
          <w:sz w:val="28"/>
          <w:szCs w:val="28"/>
          <w:shd w:val="clear" w:color="auto" w:fill="FFFFFF"/>
        </w:rPr>
        <w:t xml:space="preserve">6. Các cơ quan nhà nước đóng vai trò như là người cung cấp, chia sẻ, truy cập, khai thác và sử dụng dữ liệu tài nguyên và môi trường trên môi trường điện </w:t>
      </w:r>
      <w:r w:rsidRPr="003E1179">
        <w:rPr>
          <w:color w:val="000000" w:themeColor="text1"/>
          <w:sz w:val="28"/>
          <w:szCs w:val="28"/>
          <w:shd w:val="clear" w:color="auto" w:fill="FFFFFF"/>
        </w:rPr>
        <w:lastRenderedPageBreak/>
        <w:t>tử. Các cơ quan nhà nước truy cập, khai thác và sử dụng dữ liệu tài nguyên và môi trường trên môi trường điện tử trên nhiền nền tảng công nghệ khác nhau (Web, thiết bị thông minh, ứng dụng Desktop).</w:t>
      </w:r>
      <w:r w:rsidR="00EA2D6E">
        <w:rPr>
          <w:b/>
          <w:color w:val="000000"/>
          <w:sz w:val="28"/>
          <w:szCs w:val="28"/>
          <w:shd w:val="clear" w:color="auto" w:fill="FFFFFF"/>
        </w:rPr>
        <w:tab/>
      </w:r>
    </w:p>
    <w:p w14:paraId="6B970ED2" w14:textId="6E820E8D" w:rsidR="006E60B1" w:rsidRPr="006E60B1" w:rsidRDefault="006E60B1" w:rsidP="006E60B1">
      <w:pPr>
        <w:spacing w:before="120" w:after="120" w:line="276" w:lineRule="auto"/>
        <w:jc w:val="both"/>
        <w:rPr>
          <w:b/>
          <w:color w:val="000000"/>
          <w:sz w:val="28"/>
          <w:szCs w:val="28"/>
          <w:shd w:val="clear" w:color="auto" w:fill="FFFFFF"/>
        </w:rPr>
      </w:pPr>
      <w:r>
        <w:rPr>
          <w:b/>
          <w:color w:val="000000"/>
          <w:shd w:val="clear" w:color="auto" w:fill="FFFFFF"/>
        </w:rPr>
        <w:tab/>
      </w:r>
      <w:r w:rsidR="00790656">
        <w:rPr>
          <w:b/>
          <w:color w:val="000000"/>
          <w:sz w:val="28"/>
          <w:szCs w:val="28"/>
          <w:shd w:val="clear" w:color="auto" w:fill="FFFFFF"/>
        </w:rPr>
        <w:t>Điều 21d</w:t>
      </w:r>
      <w:r w:rsidRPr="006E60B1">
        <w:rPr>
          <w:b/>
          <w:color w:val="000000"/>
          <w:sz w:val="28"/>
          <w:szCs w:val="28"/>
          <w:shd w:val="clear" w:color="auto" w:fill="FFFFFF"/>
        </w:rPr>
        <w:t>. Tổ chức tạo lập, quản lý, vận hành, cập nhật dữ liệu, cơ sở dữ liệu</w:t>
      </w:r>
    </w:p>
    <w:p w14:paraId="1D2073D2" w14:textId="26C2C501" w:rsidR="006E60B1" w:rsidRPr="006E60B1" w:rsidRDefault="006E60B1" w:rsidP="006E60B1">
      <w:pPr>
        <w:spacing w:before="120" w:after="120" w:line="276" w:lineRule="auto"/>
        <w:jc w:val="both"/>
        <w:rPr>
          <w:color w:val="000000"/>
          <w:sz w:val="28"/>
          <w:szCs w:val="28"/>
          <w:shd w:val="clear" w:color="auto" w:fill="FFFFFF"/>
        </w:rPr>
      </w:pPr>
      <w:r w:rsidRPr="006E60B1">
        <w:rPr>
          <w:color w:val="000000"/>
          <w:sz w:val="28"/>
          <w:szCs w:val="28"/>
          <w:shd w:val="clear" w:color="auto" w:fill="FFFFFF"/>
        </w:rPr>
        <w:tab/>
        <w:t xml:space="preserve">1. Dữ liệu trong cơ quan nhà nước, được tổ chức thống nhất, được phân cấp quản lý </w:t>
      </w:r>
      <w:proofErr w:type="gramStart"/>
      <w:r w:rsidRPr="006E60B1">
        <w:rPr>
          <w:color w:val="000000"/>
          <w:sz w:val="28"/>
          <w:szCs w:val="28"/>
          <w:shd w:val="clear" w:color="auto" w:fill="FFFFFF"/>
        </w:rPr>
        <w:t>theo</w:t>
      </w:r>
      <w:proofErr w:type="gramEnd"/>
      <w:r w:rsidRPr="006E60B1">
        <w:rPr>
          <w:color w:val="000000"/>
          <w:sz w:val="28"/>
          <w:szCs w:val="28"/>
          <w:shd w:val="clear" w:color="auto" w:fill="FFFFFF"/>
        </w:rPr>
        <w:t xml:space="preserve"> trách nhiệm quản lý của cơ quan nhà nước, đều là các dữ liệu cần chia sẻ giữa cơ quan nhà nước trên môi trường điện tử. Các dữ liệu cần chia sẻ là sản phẩm của các nhiệm vụ chuyên môn, dự án, công trình, đề tài khoa học và công nghệ trong quá trình hoạt động quản lý của cơ quan nhà nước, đã được tạo lập và nghiệm </w:t>
      </w:r>
      <w:proofErr w:type="gramStart"/>
      <w:r w:rsidRPr="006E60B1">
        <w:rPr>
          <w:color w:val="000000"/>
          <w:sz w:val="28"/>
          <w:szCs w:val="28"/>
          <w:shd w:val="clear" w:color="auto" w:fill="FFFFFF"/>
        </w:rPr>
        <w:t>thu</w:t>
      </w:r>
      <w:proofErr w:type="gramEnd"/>
      <w:r w:rsidRPr="006E60B1">
        <w:rPr>
          <w:color w:val="000000"/>
          <w:sz w:val="28"/>
          <w:szCs w:val="28"/>
          <w:shd w:val="clear" w:color="auto" w:fill="FFFFFF"/>
        </w:rPr>
        <w:t xml:space="preserve"> theo đúng quy định chuyên ngành mà Nhà nước đã ban hành.</w:t>
      </w:r>
    </w:p>
    <w:p w14:paraId="0107F790" w14:textId="7BC4648E" w:rsidR="006E60B1" w:rsidRPr="006E60B1" w:rsidRDefault="006E60B1" w:rsidP="006E60B1">
      <w:pPr>
        <w:spacing w:before="120" w:after="120" w:line="276" w:lineRule="auto"/>
        <w:jc w:val="both"/>
        <w:rPr>
          <w:color w:val="000000"/>
          <w:sz w:val="28"/>
          <w:szCs w:val="28"/>
          <w:shd w:val="clear" w:color="auto" w:fill="FFFFFF"/>
        </w:rPr>
      </w:pPr>
      <w:r w:rsidRPr="006E60B1">
        <w:rPr>
          <w:color w:val="000000"/>
          <w:sz w:val="28"/>
          <w:szCs w:val="28"/>
          <w:shd w:val="clear" w:color="auto" w:fill="FFFFFF"/>
        </w:rPr>
        <w:tab/>
        <w:t xml:space="preserve">2. Cơ quan nhà nước xây dựng </w:t>
      </w:r>
      <w:r w:rsidRPr="006E60B1">
        <w:rPr>
          <w:sz w:val="28"/>
          <w:szCs w:val="28"/>
          <w:shd w:val="clear" w:color="auto" w:fill="FFFFFF"/>
        </w:rPr>
        <w:t xml:space="preserve">Bảng danh mục dữ liệu cần chia sẻ giữa các cơ quan nhà nước trên môi trường điện tử, theo mẫu tại Phụ lục số 1, </w:t>
      </w:r>
      <w:r w:rsidRPr="006E60B1">
        <w:rPr>
          <w:color w:val="000000"/>
          <w:sz w:val="28"/>
          <w:szCs w:val="28"/>
          <w:shd w:val="clear" w:color="auto" w:fill="FFFFFF"/>
        </w:rPr>
        <w:t>do mình xây dựng, tạo lập, quản lý theo đúng thẩm quyền quản lý chuyên ngành c</w:t>
      </w:r>
      <w:r w:rsidR="006222A7">
        <w:rPr>
          <w:color w:val="000000"/>
          <w:sz w:val="28"/>
          <w:szCs w:val="28"/>
          <w:shd w:val="clear" w:color="auto" w:fill="FFFFFF"/>
        </w:rPr>
        <w:t>ủa mình. Trình Ủy ban nhân dân T</w:t>
      </w:r>
      <w:r w:rsidRPr="006E60B1">
        <w:rPr>
          <w:color w:val="000000"/>
          <w:sz w:val="28"/>
          <w:szCs w:val="28"/>
          <w:shd w:val="clear" w:color="auto" w:fill="FFFFFF"/>
        </w:rPr>
        <w:t xml:space="preserve">hành phố phê duyệt ban hành bảng danh mục dữ liệu </w:t>
      </w:r>
      <w:r w:rsidRPr="006E60B1">
        <w:rPr>
          <w:sz w:val="28"/>
          <w:szCs w:val="28"/>
          <w:shd w:val="clear" w:color="auto" w:fill="FFFFFF"/>
        </w:rPr>
        <w:t>cần chia sẻ giữa các cơ quan nhà nước trên môi trường điện tử</w:t>
      </w:r>
      <w:r w:rsidRPr="006E60B1">
        <w:rPr>
          <w:color w:val="000000"/>
          <w:sz w:val="28"/>
          <w:szCs w:val="28"/>
          <w:shd w:val="clear" w:color="auto" w:fill="FFFFFF"/>
        </w:rPr>
        <w:t xml:space="preserve"> sau khi tổ chức lấy ý kiến, tiếp thu và chỉnh sửa theo góp ý của các cơ quan nhà nước khác; rà soát định kỳ tối thiểu 6 tháng/lần để cập nhật danh mục dữ liệu </w:t>
      </w:r>
      <w:r w:rsidRPr="006E60B1">
        <w:rPr>
          <w:sz w:val="28"/>
          <w:szCs w:val="28"/>
          <w:shd w:val="clear" w:color="auto" w:fill="FFFFFF"/>
        </w:rPr>
        <w:t>cần chia sẻ giữa các cơ quan nhà nước trên môi trường điện tử</w:t>
      </w:r>
      <w:r w:rsidRPr="006E60B1">
        <w:rPr>
          <w:color w:val="000000"/>
          <w:sz w:val="28"/>
          <w:szCs w:val="28"/>
          <w:shd w:val="clear" w:color="auto" w:fill="FFFFFF"/>
        </w:rPr>
        <w:t>.</w:t>
      </w:r>
    </w:p>
    <w:p w14:paraId="29B1129A" w14:textId="2F01B399" w:rsidR="006E60B1" w:rsidRPr="006E60B1" w:rsidRDefault="006E60B1" w:rsidP="006E60B1">
      <w:pPr>
        <w:spacing w:before="120" w:after="120" w:line="276" w:lineRule="auto"/>
        <w:jc w:val="both"/>
        <w:rPr>
          <w:color w:val="000000"/>
          <w:sz w:val="28"/>
          <w:szCs w:val="28"/>
          <w:shd w:val="clear" w:color="auto" w:fill="FFFFFF"/>
        </w:rPr>
      </w:pPr>
      <w:r w:rsidRPr="006E60B1">
        <w:rPr>
          <w:color w:val="000000"/>
          <w:sz w:val="28"/>
          <w:szCs w:val="28"/>
          <w:shd w:val="clear" w:color="auto" w:fill="FFFFFF"/>
        </w:rPr>
        <w:tab/>
        <w:t>3. Căn cứ vào Bảng danh mục dữ liệu</w:t>
      </w:r>
      <w:r w:rsidRPr="006E60B1">
        <w:rPr>
          <w:sz w:val="28"/>
          <w:szCs w:val="28"/>
          <w:shd w:val="clear" w:color="auto" w:fill="FFFFFF"/>
        </w:rPr>
        <w:t xml:space="preserve"> cần chia sẻ giữa các cơ quan nhà nước trên môi trường điện tử</w:t>
      </w:r>
      <w:r w:rsidRPr="006E60B1">
        <w:rPr>
          <w:color w:val="000000"/>
          <w:sz w:val="28"/>
          <w:szCs w:val="28"/>
          <w:shd w:val="clear" w:color="auto" w:fill="FFFFFF"/>
        </w:rPr>
        <w:t>, cơ quan nhà nước lập kế hoạch hàng năm về triển khai tạo lập dữ liệu mới; hiện chỉnh bổ sung dữ liệu đang có, đang vận hành; thu thập, chuẩn hóa đưa vào vận hành, khai thác và sử dụng các dữ liệu từ các cơ quan khác theo đúng quy định chuyên ngành. Trìn</w:t>
      </w:r>
      <w:r w:rsidR="006222A7">
        <w:rPr>
          <w:color w:val="000000"/>
          <w:sz w:val="28"/>
          <w:szCs w:val="28"/>
          <w:shd w:val="clear" w:color="auto" w:fill="FFFFFF"/>
        </w:rPr>
        <w:t>h kế hoạch cho Ủy ban nhân dân T</w:t>
      </w:r>
      <w:r w:rsidRPr="006E60B1">
        <w:rPr>
          <w:color w:val="000000"/>
          <w:sz w:val="28"/>
          <w:szCs w:val="28"/>
          <w:shd w:val="clear" w:color="auto" w:fill="FFFFFF"/>
        </w:rPr>
        <w:t xml:space="preserve">hành phố phê duyệt và tổ chức thực hiện kế hoạch sau khi được Ủy ban nhân dân </w:t>
      </w:r>
      <w:r w:rsidR="006222A7">
        <w:rPr>
          <w:color w:val="000000"/>
          <w:sz w:val="28"/>
          <w:szCs w:val="28"/>
          <w:shd w:val="clear" w:color="auto" w:fill="FFFFFF"/>
        </w:rPr>
        <w:t>T</w:t>
      </w:r>
      <w:r w:rsidRPr="006E60B1">
        <w:rPr>
          <w:color w:val="000000"/>
          <w:sz w:val="28"/>
          <w:szCs w:val="28"/>
          <w:shd w:val="clear" w:color="auto" w:fill="FFFFFF"/>
        </w:rPr>
        <w:t>hành phố phê duyệt.</w:t>
      </w:r>
    </w:p>
    <w:p w14:paraId="092355C6" w14:textId="51A67D44" w:rsidR="006E60B1" w:rsidRPr="006E60B1" w:rsidRDefault="006E60B1" w:rsidP="006E60B1">
      <w:pPr>
        <w:spacing w:before="120" w:after="120" w:line="276" w:lineRule="auto"/>
        <w:jc w:val="both"/>
        <w:rPr>
          <w:color w:val="000000"/>
          <w:sz w:val="28"/>
          <w:szCs w:val="28"/>
          <w:shd w:val="clear" w:color="auto" w:fill="FFFFFF"/>
        </w:rPr>
      </w:pPr>
      <w:r w:rsidRPr="006E60B1">
        <w:rPr>
          <w:color w:val="000000"/>
          <w:sz w:val="28"/>
          <w:szCs w:val="28"/>
          <w:shd w:val="clear" w:color="auto" w:fill="FFFFFF"/>
        </w:rPr>
        <w:tab/>
        <w:t xml:space="preserve">4. Việc tạo lập thông tin dữ liệu trong các hệ thống cơ sở dữ liệu, dữ liệu chuyên ngành trong cơ quan nhà nước phải sử dụng thống nhất các bảng mã danh mục dùng </w:t>
      </w:r>
      <w:proofErr w:type="gramStart"/>
      <w:r w:rsidRPr="006E60B1">
        <w:rPr>
          <w:color w:val="000000"/>
          <w:sz w:val="28"/>
          <w:szCs w:val="28"/>
          <w:shd w:val="clear" w:color="auto" w:fill="FFFFFF"/>
        </w:rPr>
        <w:t>chung</w:t>
      </w:r>
      <w:proofErr w:type="gramEnd"/>
      <w:r w:rsidRPr="006E60B1">
        <w:rPr>
          <w:color w:val="000000"/>
          <w:sz w:val="28"/>
          <w:szCs w:val="28"/>
          <w:shd w:val="clear" w:color="auto" w:fill="FFFFFF"/>
        </w:rPr>
        <w:t>, thống nhất với dữ liệu do cơ quan nhà nước có thẩm quyền ban hành.</w:t>
      </w:r>
    </w:p>
    <w:p w14:paraId="2B9E31E9" w14:textId="7B207663" w:rsidR="006E60B1" w:rsidRPr="006E60B1" w:rsidRDefault="006E60B1" w:rsidP="006E60B1">
      <w:pPr>
        <w:spacing w:before="120" w:after="120" w:line="276" w:lineRule="auto"/>
        <w:jc w:val="both"/>
        <w:rPr>
          <w:color w:val="000000"/>
          <w:sz w:val="28"/>
          <w:szCs w:val="28"/>
          <w:shd w:val="clear" w:color="auto" w:fill="FFFFFF"/>
        </w:rPr>
      </w:pPr>
      <w:r w:rsidRPr="006E60B1">
        <w:rPr>
          <w:color w:val="000000"/>
          <w:sz w:val="28"/>
          <w:szCs w:val="28"/>
          <w:shd w:val="clear" w:color="auto" w:fill="FFFFFF"/>
        </w:rPr>
        <w:tab/>
        <w:t xml:space="preserve">5. Dữ liệu phải luôn được cập nhật </w:t>
      </w:r>
      <w:proofErr w:type="gramStart"/>
      <w:r w:rsidRPr="006E60B1">
        <w:rPr>
          <w:color w:val="000000"/>
          <w:sz w:val="28"/>
          <w:szCs w:val="28"/>
          <w:shd w:val="clear" w:color="auto" w:fill="FFFFFF"/>
        </w:rPr>
        <w:t>theo</w:t>
      </w:r>
      <w:proofErr w:type="gramEnd"/>
      <w:r w:rsidRPr="006E60B1">
        <w:rPr>
          <w:color w:val="000000"/>
          <w:sz w:val="28"/>
          <w:szCs w:val="28"/>
          <w:shd w:val="clear" w:color="auto" w:fill="FFFFFF"/>
        </w:rPr>
        <w:t xml:space="preserve"> đúng quy định chuyên ngành và phù hợp với sự thay đổi, biến động trong thực tế, đáp ứng yêu cầu phát triển kinh tế, xã hội trên địa bàn Thành phố Hồ Chí Minh.</w:t>
      </w:r>
    </w:p>
    <w:p w14:paraId="6EED707A" w14:textId="276AA841" w:rsidR="006E60B1" w:rsidRPr="006E60B1" w:rsidRDefault="006E60B1" w:rsidP="006E60B1">
      <w:pPr>
        <w:spacing w:before="120" w:after="120" w:line="276" w:lineRule="auto"/>
        <w:jc w:val="both"/>
        <w:rPr>
          <w:color w:val="000000"/>
          <w:sz w:val="28"/>
          <w:szCs w:val="28"/>
          <w:shd w:val="clear" w:color="auto" w:fill="FFFFFF"/>
        </w:rPr>
      </w:pPr>
      <w:r w:rsidRPr="006E60B1">
        <w:rPr>
          <w:color w:val="000000"/>
          <w:sz w:val="28"/>
          <w:szCs w:val="28"/>
          <w:shd w:val="clear" w:color="auto" w:fill="FFFFFF"/>
        </w:rPr>
        <w:tab/>
        <w:t>6. Dữ liệu, cơ sở dữ liệu trong nội bộ của cơ quan, đơn vị phải được tổ chức, lưu trữ và vận hành liên tục tạo thuận lợi cho việc chia sẻ cho các cơ quan, đơn vị bên ngoài theo quy định đã ban hành.</w:t>
      </w:r>
    </w:p>
    <w:p w14:paraId="2600DCB0" w14:textId="41C59BDB" w:rsidR="006E60B1" w:rsidRPr="006E60B1" w:rsidRDefault="006E60B1" w:rsidP="006E60B1">
      <w:pPr>
        <w:spacing w:before="120" w:after="120" w:line="276" w:lineRule="auto"/>
        <w:jc w:val="both"/>
        <w:rPr>
          <w:color w:val="000000"/>
          <w:sz w:val="28"/>
          <w:szCs w:val="28"/>
          <w:shd w:val="clear" w:color="auto" w:fill="FFFFFF"/>
        </w:rPr>
      </w:pPr>
      <w:r w:rsidRPr="006E60B1">
        <w:rPr>
          <w:color w:val="000000"/>
          <w:sz w:val="28"/>
          <w:szCs w:val="28"/>
          <w:shd w:val="clear" w:color="auto" w:fill="FFFFFF"/>
        </w:rPr>
        <w:lastRenderedPageBreak/>
        <w:tab/>
        <w:t>7. Các cơ sở dữ liệu, dữ liệu được vận hành, cập nhật, quản trị phải bằng công nghệ thông tin, tuân thủ theo các quy định về ứng dụng công nghệ thông tin trong cơ quan nhà nước và quy định chuyên ngành đã được Nhà nước ban hành.</w:t>
      </w:r>
    </w:p>
    <w:p w14:paraId="75B2E8BA" w14:textId="54F8FD05" w:rsidR="006E60B1" w:rsidRPr="006E60B1" w:rsidRDefault="006E60B1" w:rsidP="006E60B1">
      <w:pPr>
        <w:spacing w:before="120" w:after="120"/>
        <w:jc w:val="both"/>
        <w:rPr>
          <w:b/>
          <w:color w:val="000000"/>
          <w:sz w:val="28"/>
          <w:szCs w:val="28"/>
          <w:shd w:val="clear" w:color="auto" w:fill="FFFFFF"/>
        </w:rPr>
      </w:pPr>
      <w:r w:rsidRPr="006E60B1">
        <w:rPr>
          <w:color w:val="000000"/>
          <w:sz w:val="28"/>
          <w:szCs w:val="28"/>
          <w:shd w:val="clear" w:color="auto" w:fill="FFFFFF"/>
        </w:rPr>
        <w:tab/>
        <w:t>8. Các cơ quan nhà nước không được yêu cầu cá nhân, tổ chức cung cấp lại dữ liệu mà cơ quan đó đang quản lý hoặc dữ liệu đó được cơ quan nhà nước khác sẵn sàng chia sẻ và đáp ứng được yêu cầu, trừ trường hợp yêu cầu cung cấp dữ liệu phục vụ cập nhật hoặc sử dụng cho mục đích xác minh, thẩm tra dữ liệu.</w:t>
      </w:r>
    </w:p>
    <w:p w14:paraId="4476F96A" w14:textId="202AC6B1" w:rsidR="00E52679" w:rsidRPr="00E52679" w:rsidRDefault="00E52679" w:rsidP="00E52679">
      <w:pPr>
        <w:spacing w:before="120" w:after="120"/>
        <w:jc w:val="both"/>
        <w:rPr>
          <w:b/>
          <w:color w:val="000000"/>
          <w:sz w:val="28"/>
          <w:szCs w:val="28"/>
          <w:shd w:val="clear" w:color="auto" w:fill="FFFFFF"/>
        </w:rPr>
      </w:pPr>
      <w:bookmarkStart w:id="7" w:name="dieu_6"/>
      <w:r>
        <w:rPr>
          <w:b/>
          <w:color w:val="000000"/>
          <w:sz w:val="28"/>
          <w:szCs w:val="28"/>
          <w:shd w:val="clear" w:color="auto" w:fill="FFFFFF"/>
        </w:rPr>
        <w:tab/>
      </w:r>
      <w:r w:rsidR="006E60B1">
        <w:rPr>
          <w:b/>
          <w:color w:val="000000"/>
          <w:sz w:val="28"/>
          <w:szCs w:val="28"/>
          <w:shd w:val="clear" w:color="auto" w:fill="FFFFFF"/>
        </w:rPr>
        <w:t>Điều 21đ</w:t>
      </w:r>
      <w:r w:rsidRPr="00E52679">
        <w:rPr>
          <w:b/>
          <w:color w:val="000000"/>
          <w:sz w:val="28"/>
          <w:szCs w:val="28"/>
          <w:shd w:val="clear" w:color="auto" w:fill="FFFFFF"/>
        </w:rPr>
        <w:t>. Tổ chức kết nối và chia sẻ dữ liệu trong cơ quan nhà nước</w:t>
      </w:r>
    </w:p>
    <w:p w14:paraId="234B383E" w14:textId="5A77D5A1" w:rsidR="00E52679" w:rsidRPr="00E52679" w:rsidRDefault="00E52679" w:rsidP="00E52679">
      <w:pPr>
        <w:spacing w:before="120" w:after="120"/>
        <w:jc w:val="both"/>
        <w:rPr>
          <w:b/>
          <w:color w:val="000000"/>
          <w:sz w:val="28"/>
          <w:szCs w:val="28"/>
          <w:shd w:val="clear" w:color="auto" w:fill="FFFFFF"/>
        </w:rPr>
      </w:pPr>
      <w:r>
        <w:rPr>
          <w:color w:val="000000"/>
          <w:sz w:val="28"/>
          <w:szCs w:val="28"/>
          <w:shd w:val="clear" w:color="auto" w:fill="FFFFFF"/>
        </w:rPr>
        <w:tab/>
      </w:r>
      <w:r w:rsidRPr="00E52679">
        <w:rPr>
          <w:color w:val="000000"/>
          <w:sz w:val="28"/>
          <w:szCs w:val="28"/>
          <w:shd w:val="clear" w:color="auto" w:fill="FFFFFF"/>
        </w:rPr>
        <w:t>1. Kết nối và chia sẻ dữ liệu là việc tạo ra các giao tiếp trên môi trường điện tử để cơ quan nhà nước có thể dễ dàng kết nối, truy cập, khai thác và sử dụng dữ liệu tài nguyên và môi trường qua mạng Internet, MetroNet.</w:t>
      </w:r>
    </w:p>
    <w:p w14:paraId="17B9691C" w14:textId="424B7ACC" w:rsidR="00E52679" w:rsidRPr="00E52679" w:rsidRDefault="00E52679" w:rsidP="00E52679">
      <w:pPr>
        <w:spacing w:before="120" w:after="120"/>
        <w:jc w:val="both"/>
        <w:rPr>
          <w:b/>
          <w:color w:val="000000"/>
          <w:sz w:val="28"/>
          <w:szCs w:val="28"/>
          <w:shd w:val="clear" w:color="auto" w:fill="FFFFFF"/>
        </w:rPr>
      </w:pPr>
      <w:r>
        <w:rPr>
          <w:color w:val="000000"/>
          <w:sz w:val="28"/>
          <w:szCs w:val="28"/>
          <w:shd w:val="clear" w:color="auto" w:fill="FFFFFF"/>
        </w:rPr>
        <w:tab/>
      </w:r>
      <w:r w:rsidRPr="00E52679">
        <w:rPr>
          <w:color w:val="000000"/>
          <w:sz w:val="28"/>
          <w:szCs w:val="28"/>
          <w:shd w:val="clear" w:color="auto" w:fill="FFFFFF"/>
        </w:rPr>
        <w:t>2. Các cơ quan nhà nước cần triển khai hạ tầng công nghệ thông tin và tạo lập các dịch vụ Web trên Máy chủ các dịch vụ Web (Data Service Server) để đảm bảo chia sẻ dữ liệu trên nền tảng các cơ sở dữ liệu, dữ liệu đang được quản lý và vận hành tại đơn vị.</w:t>
      </w:r>
    </w:p>
    <w:p w14:paraId="3F020EB2" w14:textId="0FA5BB23" w:rsidR="00E52679" w:rsidRPr="00E52679" w:rsidRDefault="00E52679" w:rsidP="00E52679">
      <w:pPr>
        <w:spacing w:before="120" w:after="120"/>
        <w:jc w:val="both"/>
        <w:rPr>
          <w:b/>
          <w:color w:val="000000"/>
          <w:sz w:val="28"/>
          <w:szCs w:val="28"/>
          <w:shd w:val="clear" w:color="auto" w:fill="FFFFFF"/>
        </w:rPr>
      </w:pPr>
      <w:r>
        <w:rPr>
          <w:color w:val="000000"/>
          <w:sz w:val="28"/>
          <w:szCs w:val="28"/>
          <w:shd w:val="clear" w:color="auto" w:fill="FFFFFF"/>
        </w:rPr>
        <w:tab/>
      </w:r>
      <w:r w:rsidRPr="00E52679">
        <w:rPr>
          <w:color w:val="000000"/>
          <w:sz w:val="28"/>
          <w:szCs w:val="28"/>
          <w:shd w:val="clear" w:color="auto" w:fill="FFFFFF"/>
        </w:rPr>
        <w:t>3. Tạo lập các dịch vụ Web để cung cấp các d</w:t>
      </w:r>
      <w:r w:rsidR="006222A7">
        <w:rPr>
          <w:color w:val="000000"/>
          <w:sz w:val="28"/>
          <w:szCs w:val="28"/>
          <w:shd w:val="clear" w:color="auto" w:fill="FFFFFF"/>
        </w:rPr>
        <w:t>ữ liệu đã được Ủy ban nhân dân T</w:t>
      </w:r>
      <w:r w:rsidRPr="00E52679">
        <w:rPr>
          <w:color w:val="000000"/>
          <w:sz w:val="28"/>
          <w:szCs w:val="28"/>
          <w:shd w:val="clear" w:color="auto" w:fill="FFFFFF"/>
        </w:rPr>
        <w:t>hành phố phê duyệt tại Bảng danh mục dữ liệu cần chia sẻ giữa các cơ quan nhà nước trên môi trườn</w:t>
      </w:r>
      <w:r w:rsidR="00145D0D">
        <w:rPr>
          <w:color w:val="000000"/>
          <w:sz w:val="28"/>
          <w:szCs w:val="28"/>
          <w:shd w:val="clear" w:color="auto" w:fill="FFFFFF"/>
        </w:rPr>
        <w:t>g điện tử đã quy định tại Điều 21d</w:t>
      </w:r>
      <w:r w:rsidRPr="00E52679">
        <w:rPr>
          <w:color w:val="000000"/>
          <w:sz w:val="28"/>
          <w:szCs w:val="28"/>
          <w:shd w:val="clear" w:color="auto" w:fill="FFFFFF"/>
        </w:rPr>
        <w:t xml:space="preserve"> của Quy chế này. Bảo đảm hạ tầng công nghệ thông tin để dữ liệu và dịch vụ Web hoạt động ổn định, đáp ứng hiệu năng cao.</w:t>
      </w:r>
    </w:p>
    <w:p w14:paraId="4CFA8CFE" w14:textId="3A55CC1F" w:rsidR="00E52679" w:rsidRPr="00E52679" w:rsidRDefault="00E52679" w:rsidP="00E52679">
      <w:pPr>
        <w:spacing w:before="120" w:after="120"/>
        <w:jc w:val="both"/>
        <w:rPr>
          <w:b/>
          <w:color w:val="000000"/>
          <w:sz w:val="28"/>
          <w:szCs w:val="28"/>
          <w:shd w:val="clear" w:color="auto" w:fill="FFFFFF"/>
        </w:rPr>
      </w:pPr>
      <w:r>
        <w:rPr>
          <w:color w:val="000000"/>
          <w:sz w:val="28"/>
          <w:szCs w:val="28"/>
          <w:shd w:val="clear" w:color="auto" w:fill="FFFFFF"/>
        </w:rPr>
        <w:tab/>
      </w:r>
      <w:r w:rsidRPr="00E52679">
        <w:rPr>
          <w:color w:val="000000"/>
          <w:sz w:val="28"/>
          <w:szCs w:val="28"/>
          <w:shd w:val="clear" w:color="auto" w:fill="FFFFFF"/>
        </w:rPr>
        <w:t xml:space="preserve">4. Các cơ quan nhà nước gửi </w:t>
      </w:r>
      <w:r w:rsidRPr="00E52679">
        <w:rPr>
          <w:sz w:val="28"/>
          <w:szCs w:val="28"/>
          <w:shd w:val="clear" w:color="auto" w:fill="FFFFFF"/>
        </w:rPr>
        <w:t xml:space="preserve">Danh mục về dữ liệu và các dịch vụ Web cần tích hợp lên Hệ thống trục tích hợp các dịch vụ Web tài nguyên và môi trường, theo mẫu tại Phụ lục số 2, </w:t>
      </w:r>
      <w:r w:rsidRPr="00E52679">
        <w:rPr>
          <w:color w:val="000000"/>
          <w:sz w:val="28"/>
          <w:szCs w:val="28"/>
          <w:shd w:val="clear" w:color="auto" w:fill="FFFFFF"/>
        </w:rPr>
        <w:t>đã được tạo lập cho Sở Tài nguyên và Môi trường. Sở Tài nguyên và Môi trường có trách nhiệm thẩm định về nội dung dữ liệu, việc tuân thủ tiêu chuẩn của các dịch vụ Web và tổ chức tiến hành tích hợp lên Hệ thống trục tích hợp các dịch vụ Web tài nguyên và môi trường nếu đủ điều kiện.</w:t>
      </w:r>
    </w:p>
    <w:p w14:paraId="42FFCD4E" w14:textId="25818CEB" w:rsidR="00E52679" w:rsidRPr="00E52679" w:rsidRDefault="00E52679" w:rsidP="00E52679">
      <w:pPr>
        <w:spacing w:before="120" w:after="120"/>
        <w:jc w:val="both"/>
        <w:rPr>
          <w:b/>
          <w:color w:val="000000"/>
          <w:sz w:val="28"/>
          <w:szCs w:val="28"/>
          <w:shd w:val="clear" w:color="auto" w:fill="FFFFFF"/>
        </w:rPr>
      </w:pPr>
      <w:r>
        <w:rPr>
          <w:color w:val="000000"/>
          <w:sz w:val="28"/>
          <w:szCs w:val="28"/>
          <w:shd w:val="clear" w:color="auto" w:fill="FFFFFF"/>
        </w:rPr>
        <w:tab/>
      </w:r>
      <w:r w:rsidRPr="00E52679">
        <w:rPr>
          <w:color w:val="000000"/>
          <w:sz w:val="28"/>
          <w:szCs w:val="28"/>
          <w:shd w:val="clear" w:color="auto" w:fill="FFFFFF"/>
        </w:rPr>
        <w:t>5.  Các cơ quan nhà nước phải tạo lập siêu dữ liệu cho các dữ liệu đã được chia sẻ thuộc thẩm quyền đơn vị quản lý; cập nhật siêu dữ liệu khi có sự thay đổi về dữ liệu trên Cổng dữ liệu Tài nguyên và môi trường; chịu trách nhiệm về nội dung siêu dữ liệu do đơn vị tạo lập. Siêu dữ liệu có các nôi dung cơ bản được quy định tại Phụ lục</w:t>
      </w:r>
      <w:r w:rsidR="00AA0897">
        <w:rPr>
          <w:color w:val="000000"/>
          <w:sz w:val="28"/>
          <w:szCs w:val="28"/>
          <w:shd w:val="clear" w:color="auto" w:fill="FFFFFF"/>
        </w:rPr>
        <w:t xml:space="preserve"> số</w:t>
      </w:r>
      <w:r w:rsidRPr="00E52679">
        <w:rPr>
          <w:color w:val="000000"/>
          <w:sz w:val="28"/>
          <w:szCs w:val="28"/>
          <w:shd w:val="clear" w:color="auto" w:fill="FFFFFF"/>
        </w:rPr>
        <w:t xml:space="preserve"> 3 của Quy chế này.</w:t>
      </w:r>
    </w:p>
    <w:p w14:paraId="6A740BCA" w14:textId="3B57EDE3" w:rsidR="00E52679" w:rsidRPr="00E52679" w:rsidRDefault="00E52679" w:rsidP="00E52679">
      <w:pPr>
        <w:spacing w:before="120" w:after="120"/>
        <w:jc w:val="both"/>
        <w:rPr>
          <w:b/>
          <w:color w:val="000000"/>
          <w:sz w:val="28"/>
          <w:szCs w:val="28"/>
          <w:shd w:val="clear" w:color="auto" w:fill="FFFFFF"/>
        </w:rPr>
      </w:pPr>
      <w:r>
        <w:rPr>
          <w:color w:val="000000"/>
          <w:sz w:val="28"/>
          <w:szCs w:val="28"/>
          <w:shd w:val="clear" w:color="auto" w:fill="FFFFFF"/>
        </w:rPr>
        <w:tab/>
      </w:r>
      <w:r w:rsidRPr="00E52679">
        <w:rPr>
          <w:color w:val="000000"/>
          <w:sz w:val="28"/>
          <w:szCs w:val="28"/>
          <w:shd w:val="clear" w:color="auto" w:fill="FFFFFF"/>
        </w:rPr>
        <w:t>6. Trong trường hợp các cơ quan nhà nước chưa đủ điều kiện về hạ tầng kỹ thuật để chia sẻ dữ liệu, Sở Tài nguyên và Môi trường sẽ tiến hành thực hiện thu thập, quản lý, chia sẻ dữ liệu trên môi trường điện tử theo quy định tại Điều 10 Chương II của Quy chế kèm theo Quyết định số 37/2018/QĐ-UBND và triển khai chia sẻ dữ liệu trên môi trường điện tử theo quy định tại</w:t>
      </w:r>
      <w:r>
        <w:rPr>
          <w:color w:val="000000"/>
          <w:sz w:val="28"/>
          <w:szCs w:val="28"/>
          <w:shd w:val="clear" w:color="auto" w:fill="FFFFFF"/>
        </w:rPr>
        <w:t xml:space="preserve"> Chương V</w:t>
      </w:r>
      <w:r w:rsidRPr="00E52679">
        <w:rPr>
          <w:color w:val="000000"/>
          <w:sz w:val="28"/>
          <w:szCs w:val="28"/>
          <w:shd w:val="clear" w:color="auto" w:fill="FFFFFF"/>
        </w:rPr>
        <w:t xml:space="preserve"> quy chế này.</w:t>
      </w:r>
    </w:p>
    <w:p w14:paraId="555CBB29" w14:textId="6D4F45A5" w:rsidR="0077610E" w:rsidRPr="0077610E" w:rsidRDefault="00EA2D6E" w:rsidP="0077610E">
      <w:pPr>
        <w:spacing w:before="120" w:after="120"/>
        <w:jc w:val="both"/>
        <w:rPr>
          <w:b/>
          <w:color w:val="000000"/>
          <w:sz w:val="28"/>
          <w:szCs w:val="28"/>
          <w:shd w:val="clear" w:color="auto" w:fill="FFFFFF"/>
        </w:rPr>
      </w:pPr>
      <w:r>
        <w:rPr>
          <w:b/>
          <w:color w:val="000000"/>
          <w:sz w:val="28"/>
          <w:szCs w:val="28"/>
          <w:shd w:val="clear" w:color="auto" w:fill="FFFFFF"/>
        </w:rPr>
        <w:tab/>
      </w:r>
      <w:bookmarkEnd w:id="7"/>
      <w:r w:rsidR="00145D0D">
        <w:rPr>
          <w:b/>
          <w:color w:val="000000"/>
          <w:sz w:val="28"/>
          <w:szCs w:val="28"/>
          <w:shd w:val="clear" w:color="auto" w:fill="FFFFFF"/>
        </w:rPr>
        <w:t>Điều 21e</w:t>
      </w:r>
      <w:r w:rsidR="0077610E" w:rsidRPr="0077610E">
        <w:rPr>
          <w:b/>
          <w:color w:val="000000"/>
          <w:sz w:val="28"/>
          <w:szCs w:val="28"/>
          <w:shd w:val="clear" w:color="auto" w:fill="FFFFFF"/>
        </w:rPr>
        <w:t>. Tổ chức tích hợp các dịch vụ chia sẻ dữ liệu lên hệ thống trục tích hợp các dịch vụ chia sẻ dữ liệu tài nguyên và môi trường</w:t>
      </w:r>
    </w:p>
    <w:p w14:paraId="6184F91F" w14:textId="19F51716" w:rsidR="0077610E" w:rsidRPr="0077610E" w:rsidRDefault="0077610E" w:rsidP="0077610E">
      <w:pPr>
        <w:spacing w:before="120" w:after="120" w:line="276" w:lineRule="auto"/>
        <w:jc w:val="both"/>
        <w:rPr>
          <w:color w:val="000000"/>
          <w:sz w:val="28"/>
          <w:szCs w:val="28"/>
          <w:shd w:val="clear" w:color="auto" w:fill="FFFFFF"/>
        </w:rPr>
      </w:pPr>
      <w:r>
        <w:rPr>
          <w:color w:val="000000"/>
          <w:sz w:val="28"/>
          <w:szCs w:val="28"/>
          <w:shd w:val="clear" w:color="auto" w:fill="FFFFFF"/>
        </w:rPr>
        <w:tab/>
      </w:r>
      <w:r w:rsidRPr="0077610E">
        <w:rPr>
          <w:color w:val="000000"/>
          <w:sz w:val="28"/>
          <w:szCs w:val="28"/>
          <w:shd w:val="clear" w:color="auto" w:fill="FFFFFF"/>
        </w:rPr>
        <w:t xml:space="preserve">1. Các dịch vụ Web do các cơ quan nhà nước tạo lập phải được tích hợp vào Hệ thống trục tích hợp các dịch vụ Web tài nguyên và môi trường nhằm tạo </w:t>
      </w:r>
      <w:r w:rsidRPr="0077610E">
        <w:rPr>
          <w:color w:val="000000"/>
          <w:sz w:val="28"/>
          <w:szCs w:val="28"/>
          <w:shd w:val="clear" w:color="auto" w:fill="FFFFFF"/>
        </w:rPr>
        <w:lastRenderedPageBreak/>
        <w:t>một môi trường điện tử để tất cả các cơ quan nhà nước có thể khai thác và sử dụng dữ liệu tài nguyên và môi trường qua một điểm truy cập duy nhất.</w:t>
      </w:r>
    </w:p>
    <w:p w14:paraId="45560350" w14:textId="593F4953" w:rsidR="0077610E" w:rsidRPr="0077610E" w:rsidRDefault="0077610E" w:rsidP="0077610E">
      <w:pPr>
        <w:spacing w:before="120" w:after="120" w:line="276" w:lineRule="auto"/>
        <w:jc w:val="both"/>
        <w:rPr>
          <w:color w:val="000000"/>
          <w:sz w:val="28"/>
          <w:szCs w:val="28"/>
          <w:shd w:val="clear" w:color="auto" w:fill="FFFFFF"/>
        </w:rPr>
      </w:pPr>
      <w:r>
        <w:rPr>
          <w:color w:val="000000"/>
          <w:sz w:val="28"/>
          <w:szCs w:val="28"/>
          <w:shd w:val="clear" w:color="auto" w:fill="FFFFFF"/>
        </w:rPr>
        <w:tab/>
      </w:r>
      <w:r w:rsidRPr="0077610E">
        <w:rPr>
          <w:color w:val="000000"/>
          <w:sz w:val="28"/>
          <w:szCs w:val="28"/>
          <w:shd w:val="clear" w:color="auto" w:fill="FFFFFF"/>
        </w:rPr>
        <w:t xml:space="preserve">2. Sở Tài nguyên và Môi trường có trách nhiệm tổ chức tích hợp các dịch vụ Web do các cơ quan nhà nước trên địa bàn Thành phố Hồ Chí Minh cung cấp lên Hệ thống trục tích hợp các dịch vụ Web tài nguyên và môi trường, đảm bảo lưu trữ nhật ký chia sẻ dữ liệu theo quy định tại Điều 45 Mục 4 Chương III của Nghị định </w:t>
      </w:r>
      <w:r w:rsidR="00840C63">
        <w:rPr>
          <w:color w:val="000000"/>
          <w:sz w:val="28"/>
          <w:szCs w:val="28"/>
          <w:shd w:val="clear" w:color="auto" w:fill="FFFFFF"/>
        </w:rPr>
        <w:t xml:space="preserve">số </w:t>
      </w:r>
      <w:r w:rsidRPr="0077610E">
        <w:rPr>
          <w:color w:val="000000"/>
          <w:sz w:val="28"/>
          <w:szCs w:val="28"/>
          <w:shd w:val="clear" w:color="auto" w:fill="FFFFFF"/>
        </w:rPr>
        <w:t>47/2020/NĐ-CP.</w:t>
      </w:r>
    </w:p>
    <w:p w14:paraId="0FC9E0DE" w14:textId="7A90AC9E" w:rsidR="0077610E" w:rsidRPr="0077610E" w:rsidRDefault="0077610E" w:rsidP="0077610E">
      <w:pPr>
        <w:spacing w:before="120" w:after="120" w:line="276" w:lineRule="auto"/>
        <w:jc w:val="both"/>
        <w:rPr>
          <w:color w:val="000000"/>
          <w:sz w:val="28"/>
          <w:szCs w:val="28"/>
          <w:shd w:val="clear" w:color="auto" w:fill="FFFFFF"/>
        </w:rPr>
      </w:pPr>
      <w:r>
        <w:rPr>
          <w:color w:val="000000"/>
          <w:sz w:val="28"/>
          <w:szCs w:val="28"/>
          <w:shd w:val="clear" w:color="auto" w:fill="FFFFFF"/>
        </w:rPr>
        <w:tab/>
      </w:r>
      <w:r w:rsidRPr="0077610E">
        <w:rPr>
          <w:color w:val="000000"/>
          <w:sz w:val="28"/>
          <w:szCs w:val="28"/>
          <w:shd w:val="clear" w:color="auto" w:fill="FFFFFF"/>
        </w:rPr>
        <w:t xml:space="preserve">3. Hệ thống trục tích hợp các dịch vụ Web tài nguyên và môi trường giám sát quyền truy cập đối với các dịch vụ Web theo tiêu chuẩn OGC WFS và WMS thông qua tài khoản truy cập đã được phê duyệt. Hệ thống phải lưu lại lịch sử thông tin yêu cầu dữ liệu của cơ quan khai thác dữ liệu, nội dung đã chia sẻ dữ liệu cho cơ quan khai thác làm căn cứ đối chiếu, giải quyết các vấn đề về việc sử dụng dữ liệu sau khi khai thác theo quy định tại khoản 2 Điều 45 Mục 4 Chương III của Nghị định </w:t>
      </w:r>
      <w:r w:rsidR="00840C63">
        <w:rPr>
          <w:color w:val="000000"/>
          <w:sz w:val="28"/>
          <w:szCs w:val="28"/>
          <w:shd w:val="clear" w:color="auto" w:fill="FFFFFF"/>
        </w:rPr>
        <w:t xml:space="preserve">số </w:t>
      </w:r>
      <w:r w:rsidRPr="0077610E">
        <w:rPr>
          <w:color w:val="000000"/>
          <w:sz w:val="28"/>
          <w:szCs w:val="28"/>
          <w:shd w:val="clear" w:color="auto" w:fill="FFFFFF"/>
        </w:rPr>
        <w:t>47/2020/NĐ-CP.</w:t>
      </w:r>
    </w:p>
    <w:p w14:paraId="4EC45F18" w14:textId="63C371BC" w:rsidR="0077610E" w:rsidRPr="0077610E" w:rsidRDefault="0077610E" w:rsidP="0077610E">
      <w:pPr>
        <w:spacing w:before="120" w:after="120" w:line="276" w:lineRule="auto"/>
        <w:jc w:val="both"/>
        <w:rPr>
          <w:color w:val="000000"/>
          <w:sz w:val="28"/>
          <w:szCs w:val="28"/>
          <w:shd w:val="clear" w:color="auto" w:fill="FFFFFF"/>
        </w:rPr>
      </w:pPr>
      <w:r>
        <w:rPr>
          <w:color w:val="000000"/>
          <w:sz w:val="28"/>
          <w:szCs w:val="28"/>
          <w:shd w:val="clear" w:color="auto" w:fill="FFFFFF"/>
        </w:rPr>
        <w:tab/>
      </w:r>
      <w:r w:rsidRPr="0077610E">
        <w:rPr>
          <w:color w:val="000000"/>
          <w:sz w:val="28"/>
          <w:szCs w:val="28"/>
          <w:shd w:val="clear" w:color="auto" w:fill="FFFFFF"/>
        </w:rPr>
        <w:t xml:space="preserve">4. Các dịch vụ Web cung cấp dữ liệu </w:t>
      </w:r>
      <w:proofErr w:type="gramStart"/>
      <w:r w:rsidRPr="0077610E">
        <w:rPr>
          <w:color w:val="000000"/>
          <w:sz w:val="28"/>
          <w:szCs w:val="28"/>
          <w:shd w:val="clear" w:color="auto" w:fill="FFFFFF"/>
        </w:rPr>
        <w:t>theo</w:t>
      </w:r>
      <w:proofErr w:type="gramEnd"/>
      <w:r w:rsidRPr="0077610E">
        <w:rPr>
          <w:color w:val="000000"/>
          <w:sz w:val="28"/>
          <w:szCs w:val="28"/>
          <w:shd w:val="clear" w:color="auto" w:fill="FFFFFF"/>
        </w:rPr>
        <w:t xml:space="preserve"> tiêu chuẩn WMTS sẽ không hạn chế quyền truy cập và sẽ được cài đặt, vận hành trên máy chủ độc lập.</w:t>
      </w:r>
    </w:p>
    <w:p w14:paraId="5E80E945" w14:textId="5BEF19E1" w:rsidR="0077610E" w:rsidRPr="0077610E" w:rsidRDefault="0077610E" w:rsidP="0077610E">
      <w:pPr>
        <w:spacing w:before="120" w:after="120" w:line="276" w:lineRule="auto"/>
        <w:jc w:val="both"/>
        <w:rPr>
          <w:color w:val="000000"/>
          <w:sz w:val="28"/>
          <w:szCs w:val="28"/>
          <w:shd w:val="clear" w:color="auto" w:fill="FFFFFF"/>
        </w:rPr>
      </w:pPr>
      <w:r>
        <w:rPr>
          <w:color w:val="000000"/>
          <w:sz w:val="28"/>
          <w:szCs w:val="28"/>
          <w:shd w:val="clear" w:color="auto" w:fill="FFFFFF"/>
        </w:rPr>
        <w:tab/>
      </w:r>
      <w:r w:rsidRPr="0077610E">
        <w:rPr>
          <w:color w:val="000000"/>
          <w:sz w:val="28"/>
          <w:szCs w:val="28"/>
          <w:shd w:val="clear" w:color="auto" w:fill="FFFFFF"/>
        </w:rPr>
        <w:t>5. Sở Tài nguyên và Môi trường có trách nhiệm quản lý, vận hành Hệ thống trục tích hợp các dịch vụ Web tài nguyên và môi trường ổn định, hiệu quả; phối hợp với Sở Thông tin và Truyền thông và các đơn vị liên quan bảo đảm hoạt động hạ tầng mạng, máy chủ, an toàn, an ninh hệ thống theo đúng quy định đã ban hành và đề xuất nâng cấp hạ tầng kỹ thuật khi cần thiết.</w:t>
      </w:r>
    </w:p>
    <w:p w14:paraId="1281D5D5" w14:textId="4D749C70" w:rsidR="0077610E" w:rsidRDefault="0077610E" w:rsidP="0077610E">
      <w:pPr>
        <w:spacing w:before="120" w:after="120" w:line="276" w:lineRule="auto"/>
        <w:ind w:firstLine="33"/>
        <w:jc w:val="both"/>
        <w:rPr>
          <w:sz w:val="28"/>
          <w:szCs w:val="28"/>
          <w:shd w:val="clear" w:color="auto" w:fill="FFFFFF"/>
        </w:rPr>
      </w:pPr>
      <w:r>
        <w:rPr>
          <w:sz w:val="28"/>
          <w:szCs w:val="28"/>
          <w:shd w:val="clear" w:color="auto" w:fill="FFFFFF"/>
        </w:rPr>
        <w:tab/>
      </w:r>
      <w:r w:rsidRPr="0077610E">
        <w:rPr>
          <w:sz w:val="28"/>
          <w:szCs w:val="28"/>
          <w:shd w:val="clear" w:color="auto" w:fill="FFFFFF"/>
        </w:rPr>
        <w:t xml:space="preserve">6. Cơ quan nhà nước có quyền tạm ngừng hoặc chấm dứt kết nối, chia sẻ dữ liệu qua môi trường điện tử </w:t>
      </w:r>
      <w:proofErr w:type="gramStart"/>
      <w:r w:rsidRPr="0077610E">
        <w:rPr>
          <w:sz w:val="28"/>
          <w:szCs w:val="28"/>
          <w:shd w:val="clear" w:color="auto" w:fill="FFFFFF"/>
        </w:rPr>
        <w:t>theo</w:t>
      </w:r>
      <w:proofErr w:type="gramEnd"/>
      <w:r w:rsidRPr="0077610E">
        <w:rPr>
          <w:sz w:val="28"/>
          <w:szCs w:val="28"/>
          <w:shd w:val="clear" w:color="auto" w:fill="FFFFFF"/>
        </w:rPr>
        <w:t xml:space="preserve"> quy định tại Điều 43, Điều 44 Mục 4 Chương III của Nghị định</w:t>
      </w:r>
      <w:r w:rsidR="00840C63">
        <w:rPr>
          <w:sz w:val="28"/>
          <w:szCs w:val="28"/>
          <w:shd w:val="clear" w:color="auto" w:fill="FFFFFF"/>
        </w:rPr>
        <w:t xml:space="preserve"> số </w:t>
      </w:r>
      <w:r w:rsidRPr="0077610E">
        <w:rPr>
          <w:sz w:val="28"/>
          <w:szCs w:val="28"/>
          <w:shd w:val="clear" w:color="auto" w:fill="FFFFFF"/>
        </w:rPr>
        <w:t>47/2020/NĐ-CP.</w:t>
      </w:r>
    </w:p>
    <w:p w14:paraId="37F3F5E7" w14:textId="6609D6C1" w:rsidR="0077610E" w:rsidRPr="0077610E" w:rsidRDefault="0077610E" w:rsidP="0077610E">
      <w:pPr>
        <w:pStyle w:val="NormalWeb"/>
        <w:shd w:val="clear" w:color="auto" w:fill="FFFFFF"/>
        <w:spacing w:before="120" w:beforeAutospacing="0" w:after="120" w:afterAutospacing="0" w:line="234" w:lineRule="atLeast"/>
        <w:jc w:val="both"/>
        <w:rPr>
          <w:b/>
          <w:color w:val="000000" w:themeColor="text1"/>
          <w:sz w:val="28"/>
          <w:szCs w:val="28"/>
        </w:rPr>
      </w:pPr>
      <w:r w:rsidRPr="0077610E">
        <w:rPr>
          <w:color w:val="000000" w:themeColor="text1"/>
          <w:sz w:val="28"/>
          <w:szCs w:val="28"/>
          <w:shd w:val="clear" w:color="auto" w:fill="FFFFFF"/>
        </w:rPr>
        <w:tab/>
      </w:r>
      <w:r w:rsidR="00145D0D">
        <w:rPr>
          <w:b/>
          <w:color w:val="000000" w:themeColor="text1"/>
          <w:sz w:val="28"/>
          <w:szCs w:val="28"/>
        </w:rPr>
        <w:t>Điều 21g</w:t>
      </w:r>
      <w:r w:rsidRPr="0077610E">
        <w:rPr>
          <w:b/>
          <w:color w:val="000000" w:themeColor="text1"/>
          <w:sz w:val="28"/>
          <w:szCs w:val="28"/>
        </w:rPr>
        <w:t>. Khai thác dữ liệu tài nguyên và môi trường trên môi trường điện tử</w:t>
      </w:r>
    </w:p>
    <w:p w14:paraId="252D64AE" w14:textId="7E50EFD7" w:rsidR="0077610E" w:rsidRPr="0077610E" w:rsidRDefault="0077610E" w:rsidP="0077610E">
      <w:pPr>
        <w:pStyle w:val="NormalWeb"/>
        <w:shd w:val="clear" w:color="auto" w:fill="FFFFFF"/>
        <w:spacing w:before="120" w:beforeAutospacing="0" w:after="120" w:afterAutospacing="0" w:line="234" w:lineRule="atLeast"/>
        <w:jc w:val="both"/>
        <w:rPr>
          <w:color w:val="000000"/>
          <w:sz w:val="28"/>
          <w:szCs w:val="28"/>
          <w:shd w:val="clear" w:color="auto" w:fill="FFFFFF"/>
        </w:rPr>
      </w:pPr>
      <w:r>
        <w:rPr>
          <w:color w:val="000000"/>
          <w:sz w:val="28"/>
          <w:szCs w:val="28"/>
          <w:shd w:val="clear" w:color="auto" w:fill="FFFFFF"/>
        </w:rPr>
        <w:tab/>
      </w:r>
      <w:r w:rsidRPr="0077610E">
        <w:rPr>
          <w:color w:val="000000"/>
          <w:sz w:val="28"/>
          <w:szCs w:val="28"/>
          <w:shd w:val="clear" w:color="auto" w:fill="FFFFFF"/>
        </w:rPr>
        <w:t>1. Sở Tài nguyên và Môi trường có trách nhiệm hướng dẫn các cơ quan nhà nước đăng ký tài khoản để kết nối, sử dụng các dịch vụ Web trên Hệ thống trục tích hợp các dịch vụ Web tài nguyên và môi trường; tổ chức kiểm tra, xác minh và phê duyệt hoặc không phê duyệt các tài khoản đã đăng ký. Trong thời hạn tối đa 05 ngày làm việc kể từ khi nhận được yêu cầu đăng ký kết nối, khai thác, sử dụng dữ liệu, Sở Tài nguyên và Môi trường có trách nhiệm tạo tài khoản kết nối và thông báo cho cơ quan, đơn vị yêu cầu. Trong trường hợp từ chối yêu cầu phải nêu rõ lý do từ chối.</w:t>
      </w:r>
    </w:p>
    <w:p w14:paraId="597C1ECE" w14:textId="165F4F51" w:rsidR="0077610E" w:rsidRPr="0077610E" w:rsidRDefault="0077610E" w:rsidP="0077610E">
      <w:pPr>
        <w:pStyle w:val="NormalWeb"/>
        <w:shd w:val="clear" w:color="auto" w:fill="FFFFFF"/>
        <w:spacing w:before="120" w:beforeAutospacing="0" w:after="120" w:afterAutospacing="0" w:line="234" w:lineRule="atLeast"/>
        <w:jc w:val="both"/>
        <w:rPr>
          <w:color w:val="000000"/>
          <w:sz w:val="28"/>
          <w:szCs w:val="28"/>
          <w:shd w:val="clear" w:color="auto" w:fill="FFFFFF"/>
        </w:rPr>
      </w:pPr>
      <w:r>
        <w:rPr>
          <w:color w:val="000000"/>
          <w:sz w:val="28"/>
          <w:szCs w:val="28"/>
          <w:shd w:val="clear" w:color="auto" w:fill="FFFFFF"/>
        </w:rPr>
        <w:tab/>
      </w:r>
      <w:r w:rsidRPr="0077610E">
        <w:rPr>
          <w:color w:val="000000"/>
          <w:sz w:val="28"/>
          <w:szCs w:val="28"/>
          <w:shd w:val="clear" w:color="auto" w:fill="FFFFFF"/>
        </w:rPr>
        <w:t xml:space="preserve">2. Các cơ quan nhà nước cần phải đăng ký tài khoản trực tuyến trên Hệ thống trục tích hợp các dịch vụ Web tài nguyên và môi trường và gửi </w:t>
      </w:r>
      <w:r w:rsidRPr="0077610E">
        <w:rPr>
          <w:sz w:val="28"/>
          <w:szCs w:val="28"/>
          <w:shd w:val="clear" w:color="auto" w:fill="FFFFFF"/>
        </w:rPr>
        <w:t>công văn đề nghị cấp tài khoản kết nối, khai thác và sử dụng dữ liệu theo mẫu tại Phụ lục</w:t>
      </w:r>
      <w:r w:rsidR="00E665F4">
        <w:rPr>
          <w:sz w:val="28"/>
          <w:szCs w:val="28"/>
          <w:shd w:val="clear" w:color="auto" w:fill="FFFFFF"/>
        </w:rPr>
        <w:t xml:space="preserve"> số</w:t>
      </w:r>
      <w:r w:rsidRPr="0077610E">
        <w:rPr>
          <w:sz w:val="28"/>
          <w:szCs w:val="28"/>
          <w:shd w:val="clear" w:color="auto" w:fill="FFFFFF"/>
        </w:rPr>
        <w:t xml:space="preserve"> 4 </w:t>
      </w:r>
      <w:r w:rsidRPr="0077610E">
        <w:rPr>
          <w:color w:val="000000"/>
          <w:sz w:val="28"/>
          <w:szCs w:val="28"/>
          <w:shd w:val="clear" w:color="auto" w:fill="FFFFFF"/>
        </w:rPr>
        <w:lastRenderedPageBreak/>
        <w:t xml:space="preserve">cho Sở Tài nguyên và Môi trường và đính kèm công văn trên hệ thống khi đăng ký trực tuyến, để truy cập và khai thác các dữ liệu đã công bố qua các dịch vụ Web theo hướng dẫn của Sở Tài nguyên và Môi trường; có trách nhiệm bảo vệ tài khoản, thông tin tài khoản và báo cho Sở Tài nguyên và Môi trường cập nhật tài khoản khi có thay đổi thông tin về tài khoản đã đăng ký. </w:t>
      </w:r>
    </w:p>
    <w:p w14:paraId="09B6BC80" w14:textId="6FEBBD56" w:rsidR="0077610E" w:rsidRPr="0077610E" w:rsidRDefault="0077610E" w:rsidP="0077610E">
      <w:pPr>
        <w:pStyle w:val="NormalWeb"/>
        <w:shd w:val="clear" w:color="auto" w:fill="FFFFFF"/>
        <w:spacing w:before="120" w:beforeAutospacing="0" w:after="120" w:afterAutospacing="0" w:line="234" w:lineRule="atLeast"/>
        <w:jc w:val="both"/>
        <w:rPr>
          <w:color w:val="000000"/>
          <w:sz w:val="28"/>
          <w:szCs w:val="28"/>
          <w:shd w:val="clear" w:color="auto" w:fill="FFFFFF"/>
        </w:rPr>
      </w:pPr>
      <w:r>
        <w:rPr>
          <w:color w:val="000000"/>
          <w:sz w:val="28"/>
          <w:szCs w:val="28"/>
          <w:shd w:val="clear" w:color="auto" w:fill="FFFFFF"/>
        </w:rPr>
        <w:tab/>
      </w:r>
      <w:r w:rsidRPr="0077610E">
        <w:rPr>
          <w:color w:val="000000"/>
          <w:sz w:val="28"/>
          <w:szCs w:val="28"/>
          <w:shd w:val="clear" w:color="auto" w:fill="FFFFFF"/>
        </w:rPr>
        <w:t>3. Các cơ quan nhà nước sử dụng tài khoản đã được phê duyệt để truy cập và khai thác các dữ liệu qua các dịch vụ Web của Hệ thống trục tích hợp các dịch vụ Web tài nguyên và môi trường. Cơ quan nhà nước có trách nhiệm bảo vệ tài khoản đã được phê duyệt, chịu trách nhiệm khi để mất tài khoản vào người khác để truy cập trái phép, khai thác và sử dụng dữ liệu trái với quy định của pháp luật.</w:t>
      </w:r>
    </w:p>
    <w:p w14:paraId="426A310C" w14:textId="41CB8853" w:rsidR="0077610E" w:rsidRPr="0077610E" w:rsidRDefault="0077610E" w:rsidP="0077610E">
      <w:pPr>
        <w:pStyle w:val="NormalWeb"/>
        <w:shd w:val="clear" w:color="auto" w:fill="FFFFFF"/>
        <w:spacing w:before="120" w:beforeAutospacing="0" w:after="120" w:afterAutospacing="0" w:line="234" w:lineRule="atLeast"/>
        <w:jc w:val="both"/>
        <w:rPr>
          <w:color w:val="000000"/>
          <w:sz w:val="28"/>
          <w:szCs w:val="28"/>
          <w:shd w:val="clear" w:color="auto" w:fill="FFFFFF"/>
        </w:rPr>
      </w:pPr>
      <w:r>
        <w:rPr>
          <w:color w:val="000000"/>
          <w:sz w:val="28"/>
          <w:szCs w:val="28"/>
          <w:shd w:val="clear" w:color="auto" w:fill="FFFFFF"/>
        </w:rPr>
        <w:tab/>
      </w:r>
      <w:r w:rsidRPr="0077610E">
        <w:rPr>
          <w:color w:val="000000"/>
          <w:sz w:val="28"/>
          <w:szCs w:val="28"/>
          <w:shd w:val="clear" w:color="auto" w:fill="FFFFFF"/>
        </w:rPr>
        <w:t>4. Các cơ quan nhà nước có thể truy cập và khai thác dữ liệu qua dịch vụ Web bằng các hình thức: khai thác bằng phần mềm trên máy tính, ứng dụng trên thiết bị thông minh, ứng dụng trên Web hoặc bằng các ứng dụng phía máy chủ trong các hệ thống thông tin của đơn vị mình.</w:t>
      </w:r>
    </w:p>
    <w:p w14:paraId="7EE87C30" w14:textId="3839C147" w:rsidR="0077610E" w:rsidRPr="0077610E" w:rsidRDefault="0077610E" w:rsidP="0077610E">
      <w:pPr>
        <w:pStyle w:val="NormalWeb"/>
        <w:shd w:val="clear" w:color="auto" w:fill="FFFFFF"/>
        <w:spacing w:before="120" w:beforeAutospacing="0" w:after="120" w:afterAutospacing="0" w:line="234" w:lineRule="atLeast"/>
        <w:jc w:val="both"/>
        <w:rPr>
          <w:color w:val="000000"/>
          <w:sz w:val="28"/>
          <w:szCs w:val="28"/>
          <w:shd w:val="clear" w:color="auto" w:fill="FFFFFF"/>
        </w:rPr>
      </w:pPr>
      <w:r>
        <w:rPr>
          <w:color w:val="000000"/>
          <w:sz w:val="28"/>
          <w:szCs w:val="28"/>
          <w:shd w:val="clear" w:color="auto" w:fill="FFFFFF"/>
        </w:rPr>
        <w:tab/>
      </w:r>
      <w:r w:rsidRPr="0077610E">
        <w:rPr>
          <w:color w:val="000000"/>
          <w:sz w:val="28"/>
          <w:szCs w:val="28"/>
          <w:shd w:val="clear" w:color="auto" w:fill="FFFFFF"/>
        </w:rPr>
        <w:t xml:space="preserve">5. Cơ quan nhà nước có thể </w:t>
      </w:r>
      <w:proofErr w:type="gramStart"/>
      <w:r w:rsidRPr="0077610E">
        <w:rPr>
          <w:color w:val="000000"/>
          <w:sz w:val="28"/>
          <w:szCs w:val="28"/>
          <w:shd w:val="clear" w:color="auto" w:fill="FFFFFF"/>
        </w:rPr>
        <w:t>theo</w:t>
      </w:r>
      <w:proofErr w:type="gramEnd"/>
      <w:r w:rsidRPr="0077610E">
        <w:rPr>
          <w:color w:val="000000"/>
          <w:sz w:val="28"/>
          <w:szCs w:val="28"/>
          <w:shd w:val="clear" w:color="auto" w:fill="FFFFFF"/>
        </w:rPr>
        <w:t xml:space="preserve"> dõi thường xuyên tình hình truy cập, khai thác dữ liệu qua dịch vụ Web của các tài khoản do đơn vị quản lý nhằm giám sát, đánh giá hiệu quả và tăng cường hoạt động khai thác dữ liệu trực tuyến phục vụ trong công tác chuyên môn của mình.</w:t>
      </w:r>
    </w:p>
    <w:p w14:paraId="37F12DAE" w14:textId="1AB89491" w:rsidR="0077610E" w:rsidRPr="0077610E" w:rsidRDefault="0077610E" w:rsidP="0077610E">
      <w:pPr>
        <w:pStyle w:val="NormalWeb"/>
        <w:shd w:val="clear" w:color="auto" w:fill="FFFFFF"/>
        <w:spacing w:before="120" w:beforeAutospacing="0" w:after="120" w:afterAutospacing="0" w:line="234" w:lineRule="atLeast"/>
        <w:jc w:val="both"/>
        <w:rPr>
          <w:b/>
          <w:color w:val="FF0000"/>
          <w:sz w:val="28"/>
          <w:szCs w:val="28"/>
        </w:rPr>
      </w:pPr>
      <w:r>
        <w:rPr>
          <w:color w:val="000000"/>
          <w:sz w:val="28"/>
          <w:szCs w:val="28"/>
          <w:shd w:val="clear" w:color="auto" w:fill="FFFFFF"/>
        </w:rPr>
        <w:tab/>
      </w:r>
      <w:r w:rsidRPr="0077610E">
        <w:rPr>
          <w:color w:val="000000"/>
          <w:sz w:val="28"/>
          <w:szCs w:val="28"/>
          <w:shd w:val="clear" w:color="auto" w:fill="FFFFFF"/>
        </w:rPr>
        <w:t xml:space="preserve">6. Thông báo cho Sở Tài nguyên và Môi trường khi có sự cố, bất cập hoặc góp ý trong quá trình khai thác và sử dụng dữ liệu tài nguyên và môi trường trên hệ thống trục tích hợp các dịch vụ Web tài nguyên và môi trường. </w:t>
      </w:r>
    </w:p>
    <w:p w14:paraId="3A7249F2" w14:textId="3B1BADBB" w:rsidR="0077610E" w:rsidRPr="0077610E" w:rsidRDefault="0077610E" w:rsidP="0077610E">
      <w:pPr>
        <w:pStyle w:val="NormalWeb"/>
        <w:shd w:val="clear" w:color="auto" w:fill="FFFFFF"/>
        <w:spacing w:before="120" w:beforeAutospacing="0" w:after="120" w:afterAutospacing="0" w:line="234" w:lineRule="atLeast"/>
        <w:jc w:val="both"/>
        <w:rPr>
          <w:b/>
          <w:color w:val="000000" w:themeColor="text1"/>
          <w:sz w:val="28"/>
          <w:szCs w:val="28"/>
        </w:rPr>
      </w:pPr>
      <w:r>
        <w:rPr>
          <w:b/>
          <w:color w:val="000000" w:themeColor="text1"/>
          <w:sz w:val="28"/>
          <w:szCs w:val="28"/>
        </w:rPr>
        <w:tab/>
      </w:r>
      <w:r w:rsidR="00145D0D">
        <w:rPr>
          <w:b/>
          <w:color w:val="000000" w:themeColor="text1"/>
          <w:sz w:val="28"/>
          <w:szCs w:val="28"/>
        </w:rPr>
        <w:t>Điều 21h</w:t>
      </w:r>
      <w:r w:rsidRPr="0077610E">
        <w:rPr>
          <w:b/>
          <w:color w:val="000000" w:themeColor="text1"/>
          <w:sz w:val="28"/>
          <w:szCs w:val="28"/>
        </w:rPr>
        <w:t>. Sử dụng dữ liệu tài nguyên và môi trường trên môi trường điện tử</w:t>
      </w:r>
    </w:p>
    <w:p w14:paraId="4D8BABAB" w14:textId="3F860EED" w:rsidR="0077610E" w:rsidRPr="0077610E" w:rsidRDefault="0077610E" w:rsidP="0077610E">
      <w:pPr>
        <w:pStyle w:val="NormalWeb"/>
        <w:shd w:val="clear" w:color="auto" w:fill="FFFFFF"/>
        <w:spacing w:before="120" w:beforeAutospacing="0" w:after="120" w:afterAutospacing="0" w:line="234" w:lineRule="atLeast"/>
        <w:jc w:val="both"/>
        <w:rPr>
          <w:color w:val="000000" w:themeColor="text1"/>
          <w:sz w:val="28"/>
          <w:szCs w:val="28"/>
          <w:shd w:val="clear" w:color="auto" w:fill="FFFFFF"/>
        </w:rPr>
      </w:pPr>
      <w:r>
        <w:rPr>
          <w:color w:val="000000" w:themeColor="text1"/>
          <w:sz w:val="28"/>
          <w:szCs w:val="28"/>
          <w:shd w:val="clear" w:color="auto" w:fill="FFFFFF"/>
        </w:rPr>
        <w:tab/>
      </w:r>
      <w:r w:rsidRPr="0077610E">
        <w:rPr>
          <w:color w:val="000000" w:themeColor="text1"/>
          <w:sz w:val="28"/>
          <w:szCs w:val="28"/>
          <w:shd w:val="clear" w:color="auto" w:fill="FFFFFF"/>
        </w:rPr>
        <w:t>1. Sau khi truy cập, khai thác dữ liệu tài nguyên và môi trường trên hệ thống trục tích hợp các dịch vụ Web tài nguyên và môi trường, cơ quan nhà nước được phép sử dụng dữ liệu trong quá trình triển khai các nhiệm vụ chuyên môn, dự án, công trình, đề tài khoa học và công nghệ do đơn vị mình chủ trì triển khai.</w:t>
      </w:r>
    </w:p>
    <w:p w14:paraId="0245A866" w14:textId="14F77058" w:rsidR="0077610E" w:rsidRPr="0077610E" w:rsidRDefault="0077610E" w:rsidP="0077610E">
      <w:pPr>
        <w:pStyle w:val="NormalWeb"/>
        <w:shd w:val="clear" w:color="auto" w:fill="FFFFFF"/>
        <w:spacing w:before="120" w:beforeAutospacing="0" w:after="120" w:afterAutospacing="0" w:line="234" w:lineRule="atLeast"/>
        <w:jc w:val="both"/>
        <w:rPr>
          <w:color w:val="000000" w:themeColor="text1"/>
          <w:sz w:val="28"/>
          <w:szCs w:val="28"/>
          <w:shd w:val="clear" w:color="auto" w:fill="FFFFFF"/>
        </w:rPr>
      </w:pPr>
      <w:r>
        <w:rPr>
          <w:color w:val="000000" w:themeColor="text1"/>
          <w:sz w:val="28"/>
          <w:szCs w:val="28"/>
          <w:shd w:val="clear" w:color="auto" w:fill="FFFFFF"/>
        </w:rPr>
        <w:tab/>
      </w:r>
      <w:r w:rsidRPr="0077610E">
        <w:rPr>
          <w:color w:val="000000" w:themeColor="text1"/>
          <w:sz w:val="28"/>
          <w:szCs w:val="28"/>
          <w:shd w:val="clear" w:color="auto" w:fill="FFFFFF"/>
        </w:rPr>
        <w:t>2. Các dữ liệu có thể được sử dụng bằng nhiều ứng dụng khác nhau như ứng dụng Web, điện thoại thông minh, ứng dụng trên máy tính cá nhân hoặc máy trạm.</w:t>
      </w:r>
    </w:p>
    <w:p w14:paraId="455A0C66" w14:textId="739D9610" w:rsidR="0077610E" w:rsidRPr="0077610E" w:rsidRDefault="0077610E" w:rsidP="0077610E">
      <w:pPr>
        <w:pStyle w:val="NormalWeb"/>
        <w:shd w:val="clear" w:color="auto" w:fill="FFFFFF"/>
        <w:spacing w:before="120" w:beforeAutospacing="0" w:after="120" w:afterAutospacing="0" w:line="234" w:lineRule="atLeast"/>
        <w:jc w:val="both"/>
        <w:rPr>
          <w:color w:val="000000" w:themeColor="text1"/>
          <w:sz w:val="28"/>
          <w:szCs w:val="28"/>
          <w:shd w:val="clear" w:color="auto" w:fill="FFFFFF"/>
        </w:rPr>
      </w:pPr>
      <w:r>
        <w:rPr>
          <w:color w:val="000000" w:themeColor="text1"/>
          <w:sz w:val="28"/>
          <w:szCs w:val="28"/>
          <w:shd w:val="clear" w:color="auto" w:fill="FFFFFF"/>
        </w:rPr>
        <w:tab/>
      </w:r>
      <w:r w:rsidRPr="0077610E">
        <w:rPr>
          <w:color w:val="000000" w:themeColor="text1"/>
          <w:sz w:val="28"/>
          <w:szCs w:val="28"/>
          <w:shd w:val="clear" w:color="auto" w:fill="FFFFFF"/>
        </w:rPr>
        <w:t xml:space="preserve">3. Cơ quan nhà nước có thể sử dụng dữ liệu đã khai thác để tạo ra các dữ liệu mới để phục vụ đúng mục tiêu và mục đích của mình; có thể bổ sung, hiệu chỉnh dữ liệu </w:t>
      </w:r>
      <w:proofErr w:type="gramStart"/>
      <w:r w:rsidRPr="0077610E">
        <w:rPr>
          <w:color w:val="000000" w:themeColor="text1"/>
          <w:sz w:val="28"/>
          <w:szCs w:val="28"/>
          <w:shd w:val="clear" w:color="auto" w:fill="FFFFFF"/>
        </w:rPr>
        <w:t>theo</w:t>
      </w:r>
      <w:proofErr w:type="gramEnd"/>
      <w:r w:rsidRPr="0077610E">
        <w:rPr>
          <w:color w:val="000000" w:themeColor="text1"/>
          <w:sz w:val="28"/>
          <w:szCs w:val="28"/>
          <w:shd w:val="clear" w:color="auto" w:fill="FFFFFF"/>
        </w:rPr>
        <w:t xml:space="preserve"> đúng quy định đã ban hành. Các dữ liệu này, sau khi được nghiệm </w:t>
      </w:r>
      <w:proofErr w:type="gramStart"/>
      <w:r w:rsidRPr="0077610E">
        <w:rPr>
          <w:color w:val="000000" w:themeColor="text1"/>
          <w:sz w:val="28"/>
          <w:szCs w:val="28"/>
          <w:shd w:val="clear" w:color="auto" w:fill="FFFFFF"/>
        </w:rPr>
        <w:t>thu</w:t>
      </w:r>
      <w:proofErr w:type="gramEnd"/>
      <w:r w:rsidRPr="0077610E">
        <w:rPr>
          <w:color w:val="000000" w:themeColor="text1"/>
          <w:sz w:val="28"/>
          <w:szCs w:val="28"/>
          <w:shd w:val="clear" w:color="auto" w:fill="FFFFFF"/>
        </w:rPr>
        <w:t xml:space="preserve"> đúng quy định, cần phải tiến hành kết nối và chia sẻ theo quy định tại Điều 9 của Quy chế này.</w:t>
      </w:r>
    </w:p>
    <w:p w14:paraId="2A9A7981" w14:textId="7F92E98E" w:rsidR="0077610E" w:rsidRPr="0077610E" w:rsidRDefault="0077610E" w:rsidP="0077610E">
      <w:pPr>
        <w:pStyle w:val="NormalWeb"/>
        <w:shd w:val="clear" w:color="auto" w:fill="FFFFFF"/>
        <w:spacing w:before="120" w:beforeAutospacing="0" w:after="120" w:afterAutospacing="0" w:line="234" w:lineRule="atLeast"/>
        <w:jc w:val="both"/>
        <w:rPr>
          <w:color w:val="000000" w:themeColor="text1"/>
          <w:sz w:val="28"/>
          <w:szCs w:val="28"/>
          <w:shd w:val="clear" w:color="auto" w:fill="FFFFFF"/>
        </w:rPr>
      </w:pPr>
      <w:r>
        <w:rPr>
          <w:color w:val="000000" w:themeColor="text1"/>
          <w:sz w:val="28"/>
          <w:szCs w:val="28"/>
          <w:shd w:val="clear" w:color="auto" w:fill="FFFFFF"/>
        </w:rPr>
        <w:tab/>
      </w:r>
      <w:r w:rsidRPr="0077610E">
        <w:rPr>
          <w:color w:val="000000" w:themeColor="text1"/>
          <w:sz w:val="28"/>
          <w:szCs w:val="28"/>
          <w:shd w:val="clear" w:color="auto" w:fill="FFFFFF"/>
        </w:rPr>
        <w:t>4. Để việc sử dụng dữ liệu đúng mục đích, đúng quy định kỹ thuật, các cơ quan nhà nước cần phải tham chiếu đến các siêu dữ liệu về dữ liệu đang sử dụng tại Cổng dữ liệu tài nguyên và môi trường.</w:t>
      </w:r>
    </w:p>
    <w:p w14:paraId="2D6FA71E" w14:textId="75F887EA" w:rsidR="0077610E" w:rsidRPr="0077610E" w:rsidRDefault="0077610E" w:rsidP="0077610E">
      <w:pPr>
        <w:spacing w:before="120" w:after="120" w:line="276" w:lineRule="auto"/>
        <w:ind w:firstLine="33"/>
        <w:jc w:val="both"/>
        <w:rPr>
          <w:color w:val="000000"/>
          <w:sz w:val="28"/>
          <w:szCs w:val="28"/>
          <w:shd w:val="clear" w:color="auto" w:fill="FFFFFF"/>
        </w:rPr>
      </w:pPr>
      <w:r>
        <w:rPr>
          <w:color w:val="000000" w:themeColor="text1"/>
          <w:sz w:val="28"/>
          <w:szCs w:val="28"/>
          <w:shd w:val="clear" w:color="auto" w:fill="FFFFFF"/>
        </w:rPr>
        <w:tab/>
      </w:r>
      <w:r w:rsidRPr="0077610E">
        <w:rPr>
          <w:color w:val="000000" w:themeColor="text1"/>
          <w:sz w:val="28"/>
          <w:szCs w:val="28"/>
          <w:shd w:val="clear" w:color="auto" w:fill="FFFFFF"/>
        </w:rPr>
        <w:t xml:space="preserve">5. Khuyến khích nghiên cứu khoa học theo hướng tích hợp trực tuyến các dữ liệu từ nhiều nguồn khác nhau từ hệ thống trục tích hợp các dịch Web để tạo </w:t>
      </w:r>
      <w:r w:rsidRPr="0077610E">
        <w:rPr>
          <w:color w:val="000000" w:themeColor="text1"/>
          <w:sz w:val="28"/>
          <w:szCs w:val="28"/>
          <w:shd w:val="clear" w:color="auto" w:fill="FFFFFF"/>
        </w:rPr>
        <w:lastRenderedPageBreak/>
        <w:t>ra những ứng dụng mới, dữ liệu mới phục vụ hiệu quả công tác quản lý Nhà nước trong các cơ quan nhà nước.</w:t>
      </w:r>
      <w:r w:rsidR="00840C63">
        <w:rPr>
          <w:color w:val="000000" w:themeColor="text1"/>
          <w:sz w:val="28"/>
          <w:szCs w:val="28"/>
          <w:shd w:val="clear" w:color="auto" w:fill="FFFFFF"/>
        </w:rPr>
        <w:t>”.</w:t>
      </w:r>
    </w:p>
    <w:p w14:paraId="7D69A83E" w14:textId="1789D407" w:rsidR="00EA2D6E" w:rsidRPr="00EA2D6E" w:rsidRDefault="00EA2D6E" w:rsidP="0077610E">
      <w:pPr>
        <w:spacing w:before="120" w:after="120"/>
        <w:jc w:val="both"/>
        <w:rPr>
          <w:sz w:val="28"/>
          <w:szCs w:val="28"/>
        </w:rPr>
      </w:pPr>
      <w:r>
        <w:rPr>
          <w:b/>
          <w:sz w:val="28"/>
          <w:szCs w:val="28"/>
        </w:rPr>
        <w:tab/>
      </w:r>
      <w:bookmarkStart w:id="8" w:name="_Hlk70277304"/>
      <w:r w:rsidR="00C17183">
        <w:rPr>
          <w:color w:val="000000" w:themeColor="text1"/>
          <w:sz w:val="28"/>
          <w:szCs w:val="28"/>
        </w:rPr>
        <w:t>10</w:t>
      </w:r>
      <w:r w:rsidR="00172787" w:rsidRPr="00EA2D6E">
        <w:rPr>
          <w:color w:val="000000" w:themeColor="text1"/>
          <w:sz w:val="28"/>
          <w:szCs w:val="28"/>
        </w:rPr>
        <w:t xml:space="preserve">. </w:t>
      </w:r>
      <w:r w:rsidRPr="00EA2D6E">
        <w:rPr>
          <w:sz w:val="28"/>
          <w:szCs w:val="28"/>
        </w:rPr>
        <w:t>Bổ sung Điều 22a, 22b, 22c, 22d, 22đ, 22e, 22g, 22h, 22i vào sau Điều 22 như sau:</w:t>
      </w:r>
    </w:p>
    <w:p w14:paraId="760A4458" w14:textId="6EF6CDA8" w:rsidR="00EA2D6E" w:rsidRPr="00EA2D6E" w:rsidRDefault="00480BEF" w:rsidP="00EA2D6E">
      <w:pPr>
        <w:spacing w:before="120" w:after="120"/>
        <w:jc w:val="both"/>
        <w:rPr>
          <w:b/>
          <w:color w:val="000000" w:themeColor="text1"/>
          <w:sz w:val="28"/>
          <w:szCs w:val="28"/>
          <w:shd w:val="clear" w:color="auto" w:fill="FFFFFF"/>
          <w:lang w:val="vi-VN"/>
        </w:rPr>
      </w:pPr>
      <w:r w:rsidRPr="00EA2D6E">
        <w:rPr>
          <w:color w:val="000000" w:themeColor="text1"/>
          <w:sz w:val="28"/>
          <w:szCs w:val="28"/>
        </w:rPr>
        <w:tab/>
      </w:r>
      <w:bookmarkStart w:id="9" w:name="dieu_2"/>
      <w:r w:rsidR="00EA2D6E">
        <w:rPr>
          <w:color w:val="000000" w:themeColor="text1"/>
          <w:sz w:val="28"/>
          <w:szCs w:val="28"/>
        </w:rPr>
        <w:t>“</w:t>
      </w:r>
      <w:r w:rsidR="00EA2D6E" w:rsidRPr="00EA2D6E">
        <w:rPr>
          <w:b/>
          <w:color w:val="000000" w:themeColor="text1"/>
          <w:sz w:val="28"/>
          <w:szCs w:val="28"/>
          <w:lang w:val="vi-VN"/>
        </w:rPr>
        <w:t xml:space="preserve">Điều 22a. </w:t>
      </w:r>
      <w:r w:rsidR="00EA2D6E" w:rsidRPr="00EA2D6E">
        <w:rPr>
          <w:b/>
          <w:color w:val="000000" w:themeColor="text1"/>
          <w:sz w:val="28"/>
          <w:szCs w:val="28"/>
          <w:shd w:val="clear" w:color="auto" w:fill="FFFFFF"/>
          <w:lang w:val="vi-VN"/>
        </w:rPr>
        <w:t>Các tiêu chuẩn kỹ thuật cơ bản trong việc chia sẻ, khai thác và sử dụng thông tin, dữ liệu tài nguyên và môi trường trên môi trường điện tử</w:t>
      </w:r>
    </w:p>
    <w:p w14:paraId="02ECDA6F" w14:textId="5FD5370A" w:rsidR="00EA2D6E" w:rsidRPr="00EA2D6E" w:rsidRDefault="00EA2D6E" w:rsidP="00EA2D6E">
      <w:pPr>
        <w:spacing w:before="120" w:after="120"/>
        <w:jc w:val="both"/>
        <w:rPr>
          <w:color w:val="000000"/>
          <w:sz w:val="28"/>
          <w:szCs w:val="28"/>
          <w:shd w:val="clear" w:color="auto" w:fill="FFFFFF"/>
          <w:lang w:val="vi-VN"/>
        </w:rPr>
      </w:pPr>
      <w:r>
        <w:rPr>
          <w:color w:val="000000"/>
          <w:sz w:val="28"/>
          <w:szCs w:val="28"/>
          <w:shd w:val="clear" w:color="auto" w:fill="FFFFFF"/>
          <w:lang w:val="vi-VN"/>
        </w:rPr>
        <w:tab/>
      </w:r>
      <w:r w:rsidR="00840C63">
        <w:rPr>
          <w:color w:val="000000"/>
          <w:sz w:val="28"/>
          <w:szCs w:val="28"/>
          <w:shd w:val="clear" w:color="auto" w:fill="FFFFFF"/>
        </w:rPr>
        <w:t>Thực hiện theo các</w:t>
      </w:r>
      <w:r w:rsidRPr="00EA2D6E">
        <w:rPr>
          <w:color w:val="000000"/>
          <w:sz w:val="28"/>
          <w:szCs w:val="28"/>
          <w:shd w:val="clear" w:color="auto" w:fill="FFFFFF"/>
          <w:lang w:val="vi-VN"/>
        </w:rPr>
        <w:t xml:space="preserve"> tiêu chuẩn kỹ thuật đã được quy định tại Thông tư số 39/2017/TT-BTTT ngày 15 tháng 12 năm 2017 của Bộ Thông tin và Truyền thông về Ban hành danh mục tiêu chuẩn kỹ thuật về ứng dụng công nghệ thông tin trong cơ quan nhà nước và các tiêu chuẩn kỹ thuật liên quan đến thông tin địa lý đã được nhà nước ban hành.</w:t>
      </w:r>
    </w:p>
    <w:p w14:paraId="00400CD6" w14:textId="77777777" w:rsidR="00E63DBD" w:rsidRPr="00E63DBD" w:rsidRDefault="00EA2D6E" w:rsidP="00E63DBD">
      <w:pPr>
        <w:spacing w:before="120" w:after="120"/>
        <w:jc w:val="both"/>
        <w:rPr>
          <w:b/>
          <w:color w:val="000000"/>
          <w:sz w:val="28"/>
          <w:szCs w:val="28"/>
          <w:shd w:val="clear" w:color="auto" w:fill="FFFFFF"/>
        </w:rPr>
      </w:pPr>
      <w:r>
        <w:rPr>
          <w:b/>
          <w:color w:val="000000"/>
          <w:sz w:val="28"/>
          <w:szCs w:val="28"/>
          <w:shd w:val="clear" w:color="auto" w:fill="FFFFFF"/>
          <w:lang w:val="vi-VN"/>
        </w:rPr>
        <w:tab/>
      </w:r>
      <w:r w:rsidR="00E63DBD" w:rsidRPr="00E63DBD">
        <w:rPr>
          <w:b/>
          <w:color w:val="000000"/>
          <w:sz w:val="28"/>
          <w:szCs w:val="28"/>
          <w:shd w:val="clear" w:color="auto" w:fill="FFFFFF"/>
          <w:lang w:val="vi-VN"/>
        </w:rPr>
        <w:t>Điều 22</w:t>
      </w:r>
      <w:r w:rsidR="00E63DBD" w:rsidRPr="00E63DBD">
        <w:rPr>
          <w:b/>
          <w:color w:val="000000"/>
          <w:sz w:val="28"/>
          <w:szCs w:val="28"/>
          <w:shd w:val="clear" w:color="auto" w:fill="FFFFFF"/>
        </w:rPr>
        <w:t>b</w:t>
      </w:r>
      <w:r w:rsidR="00E63DBD" w:rsidRPr="00E63DBD">
        <w:rPr>
          <w:b/>
          <w:color w:val="000000"/>
          <w:sz w:val="28"/>
          <w:szCs w:val="28"/>
          <w:shd w:val="clear" w:color="auto" w:fill="FFFFFF"/>
          <w:lang w:val="vi-VN"/>
        </w:rPr>
        <w:t>: Tiêu chuẩn kỹ thuật liên quan đến dữ liệu thông tin</w:t>
      </w:r>
      <w:r w:rsidR="00E63DBD" w:rsidRPr="00E63DBD">
        <w:rPr>
          <w:b/>
          <w:color w:val="000000"/>
          <w:sz w:val="28"/>
          <w:szCs w:val="28"/>
          <w:shd w:val="clear" w:color="auto" w:fill="FFFFFF"/>
        </w:rPr>
        <w:t xml:space="preserve"> địa lý (GIS)</w:t>
      </w:r>
    </w:p>
    <w:p w14:paraId="34393021" w14:textId="7DC1C8BB" w:rsidR="00E63DBD" w:rsidRPr="00E63DBD" w:rsidRDefault="00E63DBD" w:rsidP="00E63DBD">
      <w:pPr>
        <w:spacing w:before="120" w:after="120"/>
        <w:jc w:val="both"/>
        <w:rPr>
          <w:b/>
          <w:color w:val="000000"/>
          <w:sz w:val="28"/>
          <w:szCs w:val="28"/>
          <w:shd w:val="clear" w:color="auto" w:fill="FFFFFF"/>
          <w:lang w:val="vi-VN"/>
        </w:rPr>
      </w:pPr>
      <w:r w:rsidRPr="00E63DBD">
        <w:rPr>
          <w:color w:val="000000"/>
          <w:sz w:val="28"/>
          <w:szCs w:val="28"/>
          <w:shd w:val="clear" w:color="auto" w:fill="FFFFFF"/>
          <w:lang w:val="vi-VN"/>
        </w:rPr>
        <w:tab/>
        <w:t>1. Dữ liệu không gian địa lý có thể được quản lý và lưu trữ dưới nhiều định dạng khác nhau như: Shapefile, SQL Server, PostgreSQL, Oracle, GeoPackage,…</w:t>
      </w:r>
    </w:p>
    <w:p w14:paraId="10F83949" w14:textId="0E3EA812" w:rsidR="00E63DBD" w:rsidRPr="00E63DBD" w:rsidRDefault="00E63DBD" w:rsidP="00E63DBD">
      <w:pPr>
        <w:spacing w:before="120" w:after="120"/>
        <w:jc w:val="both"/>
        <w:rPr>
          <w:b/>
          <w:color w:val="000000"/>
          <w:sz w:val="28"/>
          <w:szCs w:val="28"/>
          <w:shd w:val="clear" w:color="auto" w:fill="FFFFFF"/>
          <w:lang w:val="vi-VN"/>
        </w:rPr>
      </w:pPr>
      <w:r w:rsidRPr="00E63DBD">
        <w:rPr>
          <w:color w:val="000000"/>
          <w:sz w:val="28"/>
          <w:szCs w:val="28"/>
          <w:shd w:val="clear" w:color="auto" w:fill="FFFFFF"/>
          <w:lang w:val="vi-VN"/>
        </w:rPr>
        <w:tab/>
        <w:t>2. Các dịch vụ chia sẻ dữ liệu thông tin địa lý (GIS) cần tuân thủ các tiêu chuẩn sau:</w:t>
      </w:r>
    </w:p>
    <w:p w14:paraId="1DBA5879" w14:textId="14C27104" w:rsidR="00E63DBD" w:rsidRPr="00E63DBD" w:rsidRDefault="00E63DBD" w:rsidP="00E63DBD">
      <w:pPr>
        <w:spacing w:before="120" w:after="120"/>
        <w:jc w:val="both"/>
        <w:rPr>
          <w:b/>
          <w:color w:val="000000"/>
          <w:sz w:val="28"/>
          <w:szCs w:val="28"/>
          <w:shd w:val="clear" w:color="auto" w:fill="FFFFFF"/>
        </w:rPr>
      </w:pPr>
      <w:r w:rsidRPr="00E63DBD">
        <w:rPr>
          <w:color w:val="000000"/>
          <w:sz w:val="28"/>
          <w:szCs w:val="28"/>
          <w:shd w:val="clear" w:color="auto" w:fill="FFFFFF"/>
        </w:rPr>
        <w:tab/>
        <w:t>a) Tiêu chuẩn mở WFS của tổ chức OGC (ISO 19142:2010, Web Feature Service).</w:t>
      </w:r>
    </w:p>
    <w:p w14:paraId="10E0E138" w14:textId="02765BF5" w:rsidR="00E63DBD" w:rsidRPr="00E63DBD" w:rsidRDefault="00E63DBD" w:rsidP="00E63DBD">
      <w:pPr>
        <w:spacing w:before="120" w:after="120"/>
        <w:jc w:val="both"/>
        <w:rPr>
          <w:b/>
          <w:color w:val="000000"/>
          <w:sz w:val="28"/>
          <w:szCs w:val="28"/>
          <w:shd w:val="clear" w:color="auto" w:fill="FFFFFF"/>
        </w:rPr>
      </w:pPr>
      <w:r w:rsidRPr="00E63DBD">
        <w:rPr>
          <w:color w:val="000000"/>
          <w:sz w:val="28"/>
          <w:szCs w:val="28"/>
          <w:shd w:val="clear" w:color="auto" w:fill="FFFFFF"/>
        </w:rPr>
        <w:tab/>
        <w:t>b) Tiêu chuẩn mở WMS của tổ chức OGC (ISO 19128:2005, Web Map Server Interface) với các định dạng hình ảnh JPEG hoặc PNG.</w:t>
      </w:r>
    </w:p>
    <w:p w14:paraId="1E2CCADB" w14:textId="11B26DA5" w:rsidR="00E63DBD" w:rsidRPr="00E63DBD" w:rsidRDefault="00E63DBD" w:rsidP="00E63DBD">
      <w:pPr>
        <w:spacing w:before="120" w:after="120"/>
        <w:jc w:val="both"/>
        <w:rPr>
          <w:b/>
          <w:color w:val="000000"/>
          <w:sz w:val="28"/>
          <w:szCs w:val="28"/>
          <w:shd w:val="clear" w:color="auto" w:fill="FFFFFF"/>
        </w:rPr>
      </w:pPr>
      <w:r w:rsidRPr="00E63DBD">
        <w:rPr>
          <w:color w:val="000000"/>
          <w:sz w:val="28"/>
          <w:szCs w:val="28"/>
          <w:shd w:val="clear" w:color="auto" w:fill="FFFFFF"/>
        </w:rPr>
        <w:tab/>
        <w:t>c) Tiêu chuẩn mở WMTS của tổ chức OGC (OpenGIS Web Map Tile Service Implementaion Standard) với các định dạng hình ảnh Jpeg hoặc PNG.</w:t>
      </w:r>
    </w:p>
    <w:p w14:paraId="376EFF29" w14:textId="052509CC" w:rsidR="00E63DBD" w:rsidRPr="00E63DBD" w:rsidRDefault="00E63DBD" w:rsidP="00E63DBD">
      <w:pPr>
        <w:spacing w:before="120" w:after="120"/>
        <w:jc w:val="both"/>
        <w:rPr>
          <w:b/>
          <w:color w:val="000000"/>
          <w:sz w:val="28"/>
          <w:szCs w:val="28"/>
          <w:shd w:val="clear" w:color="auto" w:fill="FFFFFF"/>
        </w:rPr>
      </w:pPr>
      <w:r w:rsidRPr="00E63DBD">
        <w:rPr>
          <w:color w:val="000000"/>
          <w:sz w:val="28"/>
          <w:szCs w:val="28"/>
          <w:shd w:val="clear" w:color="auto" w:fill="FFFFFF"/>
        </w:rPr>
        <w:tab/>
        <w:t>d) Tiêu chuẩn mở GML của tổ chức OGC (ISO 19136:2007, Geographic Markup Language).</w:t>
      </w:r>
    </w:p>
    <w:p w14:paraId="383FAC4D" w14:textId="05ADDC31" w:rsidR="00E63DBD" w:rsidRPr="00E63DBD" w:rsidRDefault="00E63DBD" w:rsidP="00E63DBD">
      <w:pPr>
        <w:spacing w:before="120" w:after="120"/>
        <w:jc w:val="both"/>
        <w:rPr>
          <w:color w:val="000000"/>
          <w:sz w:val="28"/>
          <w:szCs w:val="28"/>
          <w:shd w:val="clear" w:color="auto" w:fill="FFFFFF"/>
        </w:rPr>
      </w:pPr>
      <w:r w:rsidRPr="00E63DBD">
        <w:rPr>
          <w:color w:val="000000"/>
          <w:sz w:val="28"/>
          <w:szCs w:val="28"/>
          <w:shd w:val="clear" w:color="auto" w:fill="FFFFFF"/>
        </w:rPr>
        <w:tab/>
        <w:t>đ) Khuyến cáo hỗ trợ các tiêu chuẩn mở khác như: Geojson, KML, Shapefile và các tiêu chuẩn khác liên quan</w:t>
      </w:r>
      <w:r w:rsidR="00CF7437">
        <w:rPr>
          <w:color w:val="000000"/>
          <w:sz w:val="28"/>
          <w:szCs w:val="28"/>
          <w:shd w:val="clear" w:color="auto" w:fill="FFFFFF"/>
        </w:rPr>
        <w:t>.</w:t>
      </w:r>
    </w:p>
    <w:p w14:paraId="7AC95D92" w14:textId="4F4C1F9A" w:rsidR="00EA2D6E" w:rsidRPr="00EA2D6E" w:rsidRDefault="00EA2D6E" w:rsidP="00E63DBD">
      <w:pPr>
        <w:spacing w:before="120" w:after="120"/>
        <w:jc w:val="both"/>
        <w:rPr>
          <w:b/>
          <w:color w:val="000000"/>
          <w:sz w:val="28"/>
          <w:szCs w:val="28"/>
          <w:shd w:val="clear" w:color="auto" w:fill="FFFFFF"/>
        </w:rPr>
      </w:pPr>
      <w:r>
        <w:rPr>
          <w:b/>
          <w:color w:val="000000"/>
          <w:sz w:val="28"/>
          <w:szCs w:val="28"/>
          <w:shd w:val="clear" w:color="auto" w:fill="FFFFFF"/>
        </w:rPr>
        <w:tab/>
      </w:r>
      <w:r w:rsidRPr="00EA2D6E">
        <w:rPr>
          <w:b/>
          <w:color w:val="000000"/>
          <w:sz w:val="28"/>
          <w:szCs w:val="28"/>
          <w:shd w:val="clear" w:color="auto" w:fill="FFFFFF"/>
        </w:rPr>
        <w:t>Điều 22c: Tiêu</w:t>
      </w:r>
      <w:r w:rsidR="00CF7437">
        <w:rPr>
          <w:b/>
          <w:color w:val="000000"/>
          <w:sz w:val="28"/>
          <w:szCs w:val="28"/>
          <w:shd w:val="clear" w:color="auto" w:fill="FFFFFF"/>
        </w:rPr>
        <w:t xml:space="preserve"> chuẩn liên quan đến dữ liệu</w:t>
      </w:r>
      <w:r w:rsidRPr="00EA2D6E">
        <w:rPr>
          <w:b/>
          <w:color w:val="000000"/>
          <w:sz w:val="28"/>
          <w:szCs w:val="28"/>
          <w:shd w:val="clear" w:color="auto" w:fill="FFFFFF"/>
        </w:rPr>
        <w:t xml:space="preserve"> viễn thám</w:t>
      </w:r>
    </w:p>
    <w:p w14:paraId="2E1F1A91" w14:textId="66015EAD" w:rsidR="00EA2D6E" w:rsidRPr="00EA2D6E" w:rsidRDefault="00EA2D6E" w:rsidP="00EA2D6E">
      <w:pPr>
        <w:spacing w:before="120" w:after="120"/>
        <w:jc w:val="both"/>
        <w:rPr>
          <w:b/>
          <w:color w:val="000000"/>
          <w:sz w:val="28"/>
          <w:szCs w:val="28"/>
          <w:shd w:val="clear" w:color="auto" w:fill="FFFFFF"/>
        </w:rPr>
      </w:pPr>
      <w:r>
        <w:rPr>
          <w:color w:val="000000"/>
          <w:sz w:val="28"/>
          <w:szCs w:val="28"/>
          <w:shd w:val="clear" w:color="auto" w:fill="FFFFFF"/>
        </w:rPr>
        <w:tab/>
      </w:r>
      <w:r w:rsidRPr="00EA2D6E">
        <w:rPr>
          <w:color w:val="000000"/>
          <w:sz w:val="28"/>
          <w:szCs w:val="28"/>
          <w:shd w:val="clear" w:color="auto" w:fill="FFFFFF"/>
        </w:rPr>
        <w:t>1.</w:t>
      </w:r>
      <w:r w:rsidR="00CF7437">
        <w:rPr>
          <w:color w:val="000000"/>
          <w:sz w:val="28"/>
          <w:szCs w:val="28"/>
          <w:shd w:val="clear" w:color="auto" w:fill="FFFFFF"/>
        </w:rPr>
        <w:t xml:space="preserve"> Các dịch vụ chia sẻ dữ liệu</w:t>
      </w:r>
      <w:r w:rsidRPr="00EA2D6E">
        <w:rPr>
          <w:color w:val="000000"/>
          <w:sz w:val="28"/>
          <w:szCs w:val="28"/>
          <w:shd w:val="clear" w:color="auto" w:fill="FFFFFF"/>
        </w:rPr>
        <w:t xml:space="preserve"> viễn thám cần tuân thủ các tiêu chuẩn sau:</w:t>
      </w:r>
    </w:p>
    <w:p w14:paraId="7A4AFBDF" w14:textId="10D94289" w:rsidR="00EA2D6E" w:rsidRPr="00EA2D6E" w:rsidRDefault="00EA2D6E" w:rsidP="00EA2D6E">
      <w:pPr>
        <w:spacing w:before="120" w:after="120"/>
        <w:jc w:val="both"/>
        <w:rPr>
          <w:b/>
          <w:color w:val="000000"/>
          <w:sz w:val="28"/>
          <w:szCs w:val="28"/>
          <w:shd w:val="clear" w:color="auto" w:fill="FFFFFF"/>
        </w:rPr>
      </w:pPr>
      <w:r>
        <w:rPr>
          <w:color w:val="000000"/>
          <w:sz w:val="28"/>
          <w:szCs w:val="28"/>
          <w:shd w:val="clear" w:color="auto" w:fill="FFFFFF"/>
        </w:rPr>
        <w:tab/>
      </w:r>
      <w:r w:rsidRPr="00EA2D6E">
        <w:rPr>
          <w:color w:val="000000"/>
          <w:sz w:val="28"/>
          <w:szCs w:val="28"/>
          <w:shd w:val="clear" w:color="auto" w:fill="FFFFFF"/>
        </w:rPr>
        <w:t xml:space="preserve">a) Chuẩn về định dạng mở GeoTIFF của tổ chức OGC (OGC Geotiff standard). </w:t>
      </w:r>
    </w:p>
    <w:p w14:paraId="29AD99FE" w14:textId="79DA2A9A" w:rsidR="00EA2D6E" w:rsidRPr="00EA2D6E" w:rsidRDefault="00EA2D6E" w:rsidP="00EA2D6E">
      <w:pPr>
        <w:spacing w:before="120" w:after="120"/>
        <w:jc w:val="both"/>
        <w:rPr>
          <w:b/>
          <w:color w:val="000000"/>
          <w:sz w:val="28"/>
          <w:szCs w:val="28"/>
          <w:shd w:val="clear" w:color="auto" w:fill="FFFFFF"/>
        </w:rPr>
      </w:pPr>
      <w:r>
        <w:rPr>
          <w:color w:val="000000"/>
          <w:sz w:val="28"/>
          <w:szCs w:val="28"/>
          <w:shd w:val="clear" w:color="auto" w:fill="FFFFFF"/>
        </w:rPr>
        <w:tab/>
      </w:r>
      <w:r w:rsidRPr="00EA2D6E">
        <w:rPr>
          <w:color w:val="000000"/>
          <w:sz w:val="28"/>
          <w:szCs w:val="28"/>
          <w:shd w:val="clear" w:color="auto" w:fill="FFFFFF"/>
        </w:rPr>
        <w:t>b) Tiêu chuẩn mở WMTS của tổ chức OGC (OpenGIS Web Map Tile Service Implementaion Standard) với các định dạng hình ảnh JPEG hoặc PNG.</w:t>
      </w:r>
    </w:p>
    <w:p w14:paraId="03F9620B" w14:textId="79E4E4FE" w:rsidR="00EA2D6E" w:rsidRPr="00EA2D6E" w:rsidRDefault="00EA2D6E" w:rsidP="00EA2D6E">
      <w:pPr>
        <w:spacing w:before="120" w:after="120"/>
        <w:jc w:val="both"/>
        <w:rPr>
          <w:b/>
          <w:color w:val="000000"/>
          <w:sz w:val="28"/>
          <w:szCs w:val="28"/>
          <w:shd w:val="clear" w:color="auto" w:fill="FFFFFF"/>
        </w:rPr>
      </w:pPr>
      <w:r>
        <w:rPr>
          <w:color w:val="000000"/>
          <w:sz w:val="28"/>
          <w:szCs w:val="28"/>
          <w:shd w:val="clear" w:color="auto" w:fill="FFFFFF"/>
        </w:rPr>
        <w:tab/>
      </w:r>
      <w:r w:rsidRPr="00EA2D6E">
        <w:rPr>
          <w:color w:val="000000"/>
          <w:sz w:val="28"/>
          <w:szCs w:val="28"/>
          <w:shd w:val="clear" w:color="auto" w:fill="FFFFFF"/>
        </w:rPr>
        <w:t>c) Khuyến cáo hỗ trợ các tiêu chuẩn mở khác như: KML</w:t>
      </w:r>
      <w:r w:rsidR="00CF7437">
        <w:rPr>
          <w:color w:val="000000"/>
          <w:sz w:val="28"/>
          <w:szCs w:val="28"/>
          <w:shd w:val="clear" w:color="auto" w:fill="FFFFFF"/>
        </w:rPr>
        <w:t>.</w:t>
      </w:r>
    </w:p>
    <w:p w14:paraId="1132FF63" w14:textId="6B390626" w:rsidR="00EA2D6E" w:rsidRPr="00EA2D6E" w:rsidRDefault="00EA2D6E" w:rsidP="00EA2D6E">
      <w:pPr>
        <w:spacing w:before="120" w:after="120"/>
        <w:jc w:val="both"/>
        <w:rPr>
          <w:color w:val="000000"/>
          <w:sz w:val="28"/>
          <w:szCs w:val="28"/>
          <w:shd w:val="clear" w:color="auto" w:fill="FFFFFF"/>
        </w:rPr>
      </w:pPr>
      <w:r>
        <w:rPr>
          <w:color w:val="000000"/>
          <w:sz w:val="28"/>
          <w:szCs w:val="28"/>
          <w:shd w:val="clear" w:color="auto" w:fill="FFFFFF"/>
        </w:rPr>
        <w:tab/>
      </w:r>
      <w:r w:rsidRPr="00EA2D6E">
        <w:rPr>
          <w:color w:val="000000"/>
          <w:sz w:val="28"/>
          <w:szCs w:val="28"/>
          <w:shd w:val="clear" w:color="auto" w:fill="FFFFFF"/>
        </w:rPr>
        <w:t>2. Đối với</w:t>
      </w:r>
      <w:r w:rsidR="00CF7437">
        <w:rPr>
          <w:color w:val="000000"/>
          <w:sz w:val="28"/>
          <w:szCs w:val="28"/>
          <w:shd w:val="clear" w:color="auto" w:fill="FFFFFF"/>
        </w:rPr>
        <w:t xml:space="preserve"> dữ liệu</w:t>
      </w:r>
      <w:r w:rsidRPr="00EA2D6E">
        <w:rPr>
          <w:color w:val="000000"/>
          <w:sz w:val="28"/>
          <w:szCs w:val="28"/>
          <w:shd w:val="clear" w:color="auto" w:fill="FFFFFF"/>
        </w:rPr>
        <w:t xml:space="preserve"> viễn thám có thể sử dụng chuẩn nén file ZIP để phục vụ tải dữ liệu về.</w:t>
      </w:r>
    </w:p>
    <w:p w14:paraId="6C7C4610" w14:textId="33A2010A" w:rsidR="00EA2D6E" w:rsidRPr="00EA2D6E" w:rsidRDefault="00EA2D6E" w:rsidP="00EA2D6E">
      <w:pPr>
        <w:spacing w:before="120" w:after="120"/>
        <w:jc w:val="both"/>
        <w:rPr>
          <w:b/>
          <w:color w:val="000000"/>
          <w:sz w:val="28"/>
          <w:szCs w:val="28"/>
          <w:shd w:val="clear" w:color="auto" w:fill="FFFFFF"/>
        </w:rPr>
      </w:pPr>
      <w:r>
        <w:rPr>
          <w:b/>
          <w:color w:val="000000"/>
          <w:sz w:val="28"/>
          <w:szCs w:val="28"/>
          <w:shd w:val="clear" w:color="auto" w:fill="FFFFFF"/>
        </w:rPr>
        <w:lastRenderedPageBreak/>
        <w:tab/>
      </w:r>
      <w:r w:rsidRPr="00EA2D6E">
        <w:rPr>
          <w:b/>
          <w:color w:val="000000"/>
          <w:sz w:val="28"/>
          <w:szCs w:val="28"/>
          <w:shd w:val="clear" w:color="auto" w:fill="FFFFFF"/>
        </w:rPr>
        <w:t>Điều 22d: Tiêu chuẩn liên quan đến siêu dữ liệu cho dữ liệu không gian địa lý</w:t>
      </w:r>
    </w:p>
    <w:p w14:paraId="7698D07D" w14:textId="690EA9BB" w:rsidR="00EA2D6E" w:rsidRPr="00EA2D6E" w:rsidRDefault="00EA2D6E" w:rsidP="00EA2D6E">
      <w:pPr>
        <w:spacing w:before="120" w:after="120"/>
        <w:jc w:val="both"/>
        <w:rPr>
          <w:b/>
          <w:color w:val="000000"/>
          <w:sz w:val="28"/>
          <w:szCs w:val="28"/>
          <w:shd w:val="clear" w:color="auto" w:fill="FFFFFF"/>
        </w:rPr>
      </w:pPr>
      <w:r>
        <w:rPr>
          <w:color w:val="000000"/>
          <w:sz w:val="28"/>
          <w:szCs w:val="28"/>
          <w:shd w:val="clear" w:color="auto" w:fill="FFFFFF"/>
        </w:rPr>
        <w:tab/>
      </w:r>
      <w:r w:rsidRPr="00EA2D6E">
        <w:rPr>
          <w:color w:val="000000"/>
          <w:sz w:val="28"/>
          <w:szCs w:val="28"/>
          <w:shd w:val="clear" w:color="auto" w:fill="FFFFFF"/>
        </w:rPr>
        <w:t>1. Các siêu dữ liệu (metadata) cho dữ liệu không gian địa lý phải tuân thủ chuẩn mở ISO 19115:2005 (Geographic Metadata).</w:t>
      </w:r>
    </w:p>
    <w:p w14:paraId="5F835534" w14:textId="7292679D" w:rsidR="00EA2D6E" w:rsidRPr="00EA2D6E" w:rsidRDefault="00EA2D6E" w:rsidP="00EA2D6E">
      <w:pPr>
        <w:spacing w:before="120" w:after="120"/>
        <w:jc w:val="both"/>
        <w:rPr>
          <w:color w:val="000000"/>
          <w:sz w:val="28"/>
          <w:szCs w:val="28"/>
          <w:shd w:val="clear" w:color="auto" w:fill="FFFFFF"/>
        </w:rPr>
      </w:pPr>
      <w:r>
        <w:rPr>
          <w:color w:val="000000"/>
          <w:sz w:val="28"/>
          <w:szCs w:val="28"/>
          <w:shd w:val="clear" w:color="auto" w:fill="FFFFFF"/>
        </w:rPr>
        <w:tab/>
      </w:r>
      <w:r w:rsidRPr="00EA2D6E">
        <w:rPr>
          <w:color w:val="000000"/>
          <w:sz w:val="28"/>
          <w:szCs w:val="28"/>
          <w:shd w:val="clear" w:color="auto" w:fill="FFFFFF"/>
        </w:rPr>
        <w:t>2. Dịch vụ chia sẻ siêu dữ liệu trên môi trường mạng phải tuân thủ chuẩn mở Catalogue Service (CS 2.0) của tổ chức OGC.</w:t>
      </w:r>
    </w:p>
    <w:p w14:paraId="4C68873A" w14:textId="759DD576" w:rsidR="00EA2D6E" w:rsidRPr="00EA2D6E" w:rsidRDefault="00EA2D6E" w:rsidP="00EA2D6E">
      <w:pPr>
        <w:spacing w:before="120" w:after="120"/>
        <w:jc w:val="both"/>
        <w:rPr>
          <w:b/>
          <w:color w:val="000000"/>
          <w:sz w:val="28"/>
          <w:szCs w:val="28"/>
          <w:shd w:val="clear" w:color="auto" w:fill="FFFFFF"/>
        </w:rPr>
      </w:pPr>
      <w:r>
        <w:rPr>
          <w:b/>
          <w:color w:val="000000"/>
          <w:sz w:val="28"/>
          <w:szCs w:val="28"/>
          <w:shd w:val="clear" w:color="auto" w:fill="FFFFFF"/>
        </w:rPr>
        <w:tab/>
      </w:r>
      <w:r w:rsidRPr="00EA2D6E">
        <w:rPr>
          <w:b/>
          <w:color w:val="000000"/>
          <w:sz w:val="28"/>
          <w:szCs w:val="28"/>
          <w:shd w:val="clear" w:color="auto" w:fill="FFFFFF"/>
        </w:rPr>
        <w:t>Điều 22đ:</w:t>
      </w:r>
      <w:r w:rsidRPr="00EA2D6E">
        <w:rPr>
          <w:color w:val="000000"/>
          <w:sz w:val="28"/>
          <w:szCs w:val="28"/>
          <w:shd w:val="clear" w:color="auto" w:fill="FFFFFF"/>
        </w:rPr>
        <w:t xml:space="preserve"> </w:t>
      </w:r>
      <w:r w:rsidRPr="00EA2D6E">
        <w:rPr>
          <w:b/>
          <w:color w:val="000000"/>
          <w:sz w:val="28"/>
          <w:szCs w:val="28"/>
          <w:shd w:val="clear" w:color="auto" w:fill="FFFFFF"/>
        </w:rPr>
        <w:t>Tiêu chuẩn hệ tọa độ đối với dữ liệu không gian địa lý</w:t>
      </w:r>
    </w:p>
    <w:p w14:paraId="7A4FE0F7" w14:textId="77777777" w:rsidR="00CF7437" w:rsidRPr="00CF7437" w:rsidRDefault="00EA2D6E" w:rsidP="00CF7437">
      <w:pPr>
        <w:spacing w:before="120" w:after="120"/>
        <w:jc w:val="both"/>
        <w:rPr>
          <w:color w:val="000000" w:themeColor="text1"/>
          <w:sz w:val="28"/>
          <w:szCs w:val="28"/>
          <w:shd w:val="clear" w:color="auto" w:fill="FFFFFF"/>
        </w:rPr>
      </w:pPr>
      <w:r>
        <w:rPr>
          <w:color w:val="000000"/>
          <w:sz w:val="28"/>
          <w:szCs w:val="28"/>
          <w:shd w:val="clear" w:color="auto" w:fill="FFFFFF"/>
        </w:rPr>
        <w:tab/>
      </w:r>
      <w:r w:rsidR="00CF7437" w:rsidRPr="00CF7437">
        <w:rPr>
          <w:color w:val="000000" w:themeColor="text1"/>
          <w:sz w:val="28"/>
          <w:szCs w:val="28"/>
          <w:shd w:val="clear" w:color="auto" w:fill="FFFFFF"/>
        </w:rPr>
        <w:t>1. Các dữ liệu không gian địa lý phải được quản lý, lưu trữ và chia sẻ tuân thủ hệ tọa độ quốc gia VN-2000, múi chiếu 3 độ, kinh tuyến trục 105 độ 45 phút.</w:t>
      </w:r>
    </w:p>
    <w:p w14:paraId="6576673A" w14:textId="15FE8997" w:rsidR="00CF7437" w:rsidRPr="00CF7437" w:rsidRDefault="00CF7437" w:rsidP="00CF7437">
      <w:pPr>
        <w:spacing w:before="120" w:after="120"/>
        <w:jc w:val="both"/>
        <w:rPr>
          <w:color w:val="000000" w:themeColor="text1"/>
          <w:sz w:val="28"/>
          <w:szCs w:val="28"/>
          <w:shd w:val="clear" w:color="auto" w:fill="FFFFFF"/>
        </w:rPr>
      </w:pPr>
      <w:r>
        <w:rPr>
          <w:color w:val="000000" w:themeColor="text1"/>
          <w:sz w:val="28"/>
          <w:szCs w:val="28"/>
          <w:shd w:val="clear" w:color="auto" w:fill="FFFFFF"/>
        </w:rPr>
        <w:tab/>
      </w:r>
      <w:r w:rsidRPr="00CF7437">
        <w:rPr>
          <w:color w:val="000000" w:themeColor="text1"/>
          <w:sz w:val="28"/>
          <w:szCs w:val="28"/>
          <w:shd w:val="clear" w:color="auto" w:fill="FFFFFF"/>
        </w:rPr>
        <w:t>2. Các dịch vụ Web theo tiêu chuẩn WFS, WMS có khả năng chuyển đổi tọa độ trực tuyến từ hệ tọa độ VN-2000 của Thành phố Hồ Chí Minh sang hệ tọa độ cầu quốc tế WGS84 và các hệ tọa độ khác theo mã EPSG khi cần thiết.</w:t>
      </w:r>
    </w:p>
    <w:p w14:paraId="0A6313E2" w14:textId="60F11A14" w:rsidR="00CF7437" w:rsidRPr="00CF7437" w:rsidRDefault="00CF7437" w:rsidP="00CF7437">
      <w:pPr>
        <w:spacing w:before="120" w:after="120"/>
        <w:jc w:val="both"/>
        <w:rPr>
          <w:color w:val="000000" w:themeColor="text1"/>
          <w:sz w:val="28"/>
          <w:szCs w:val="28"/>
          <w:shd w:val="clear" w:color="auto" w:fill="FFFFFF"/>
        </w:rPr>
      </w:pPr>
      <w:r>
        <w:rPr>
          <w:color w:val="000000" w:themeColor="text1"/>
          <w:sz w:val="28"/>
          <w:szCs w:val="28"/>
          <w:shd w:val="clear" w:color="auto" w:fill="FFFFFF"/>
        </w:rPr>
        <w:tab/>
      </w:r>
      <w:r w:rsidRPr="00CF7437">
        <w:rPr>
          <w:color w:val="000000" w:themeColor="text1"/>
          <w:sz w:val="28"/>
          <w:szCs w:val="28"/>
          <w:shd w:val="clear" w:color="auto" w:fill="FFFFFF"/>
        </w:rPr>
        <w:t>3. Các dịch vụ Web theo tiêu chuẩn WMTS được cung cấp theo hệ tọa độ cầu quốc tế WGS84 (mã EPSG</w:t>
      </w:r>
      <w:proofErr w:type="gramStart"/>
      <w:r w:rsidRPr="00CF7437">
        <w:rPr>
          <w:color w:val="000000" w:themeColor="text1"/>
          <w:sz w:val="28"/>
          <w:szCs w:val="28"/>
          <w:shd w:val="clear" w:color="auto" w:fill="FFFFFF"/>
        </w:rPr>
        <w:t>:4326</w:t>
      </w:r>
      <w:proofErr w:type="gramEnd"/>
      <w:r w:rsidRPr="00CF7437">
        <w:rPr>
          <w:color w:val="000000" w:themeColor="text1"/>
          <w:sz w:val="28"/>
          <w:szCs w:val="28"/>
          <w:shd w:val="clear" w:color="auto" w:fill="FFFFFF"/>
        </w:rPr>
        <w:t>) hoặc các hệ tọa độ cầu thông dụng khác.</w:t>
      </w:r>
    </w:p>
    <w:p w14:paraId="09A5E184" w14:textId="035F4E6A" w:rsidR="00EA2D6E" w:rsidRPr="00EA2D6E" w:rsidRDefault="00EA2D6E" w:rsidP="00CF7437">
      <w:pPr>
        <w:spacing w:before="120" w:after="120"/>
        <w:jc w:val="both"/>
        <w:rPr>
          <w:b/>
          <w:color w:val="000000"/>
          <w:sz w:val="28"/>
          <w:szCs w:val="28"/>
          <w:shd w:val="clear" w:color="auto" w:fill="FFFFFF"/>
        </w:rPr>
      </w:pPr>
      <w:r>
        <w:rPr>
          <w:b/>
          <w:color w:val="000000"/>
          <w:sz w:val="28"/>
          <w:szCs w:val="28"/>
          <w:shd w:val="clear" w:color="auto" w:fill="FFFFFF"/>
        </w:rPr>
        <w:tab/>
      </w:r>
      <w:r w:rsidRPr="00EA2D6E">
        <w:rPr>
          <w:b/>
          <w:color w:val="000000"/>
          <w:sz w:val="28"/>
          <w:szCs w:val="28"/>
          <w:shd w:val="clear" w:color="auto" w:fill="FFFFFF"/>
        </w:rPr>
        <w:t>Điều 22e: Thẩm quyền giải quyết vướng mắc kết nối, chia sẻ dữ liệu</w:t>
      </w:r>
    </w:p>
    <w:p w14:paraId="3BC9344F" w14:textId="079A9AB2" w:rsidR="00EA2D6E" w:rsidRPr="00EA2D6E" w:rsidRDefault="00EA2D6E" w:rsidP="00EA2D6E">
      <w:pPr>
        <w:spacing w:before="120" w:after="120" w:line="276" w:lineRule="auto"/>
        <w:jc w:val="both"/>
        <w:rPr>
          <w:color w:val="000000"/>
          <w:sz w:val="28"/>
          <w:szCs w:val="28"/>
          <w:shd w:val="clear" w:color="auto" w:fill="FFFFFF"/>
        </w:rPr>
      </w:pPr>
      <w:r>
        <w:rPr>
          <w:color w:val="000000"/>
          <w:sz w:val="28"/>
          <w:szCs w:val="28"/>
          <w:shd w:val="clear" w:color="auto" w:fill="FFFFFF"/>
        </w:rPr>
        <w:tab/>
      </w:r>
      <w:r w:rsidRPr="00EA2D6E">
        <w:rPr>
          <w:color w:val="000000"/>
          <w:sz w:val="28"/>
          <w:szCs w:val="28"/>
          <w:shd w:val="clear" w:color="auto" w:fill="FFFFFF"/>
        </w:rPr>
        <w:t>1. Cơ quan nhà nước cung cấp dữ liệu do mình quản lý có trách nhiệm giải quyết các vướng mắc về nội dung dữ liệu, sử dụng dữ liệu sau khi chia sẻ; chất lượng dữ liệu; chất lượng dịch vụ Web chia sẻ dữ liệu; nội dung siêu dữ liệu; hạ tầng kỹ thuật và phương án triển khai kết nối và chia sẻ tại đơn vị mình.</w:t>
      </w:r>
    </w:p>
    <w:p w14:paraId="30E88CBF" w14:textId="512D49E6" w:rsidR="00EA2D6E" w:rsidRPr="00EA2D6E" w:rsidRDefault="00EA2D6E" w:rsidP="00EA2D6E">
      <w:pPr>
        <w:spacing w:before="120" w:after="120" w:line="276" w:lineRule="auto"/>
        <w:jc w:val="both"/>
        <w:rPr>
          <w:color w:val="000000"/>
          <w:sz w:val="28"/>
          <w:szCs w:val="28"/>
          <w:shd w:val="clear" w:color="auto" w:fill="FFFFFF"/>
        </w:rPr>
      </w:pPr>
      <w:r>
        <w:rPr>
          <w:color w:val="000000"/>
          <w:sz w:val="28"/>
          <w:szCs w:val="28"/>
          <w:shd w:val="clear" w:color="auto" w:fill="FFFFFF"/>
        </w:rPr>
        <w:tab/>
      </w:r>
      <w:r w:rsidRPr="00EA2D6E">
        <w:rPr>
          <w:color w:val="000000"/>
          <w:sz w:val="28"/>
          <w:szCs w:val="28"/>
          <w:shd w:val="clear" w:color="auto" w:fill="FFFFFF"/>
        </w:rPr>
        <w:t>2. Sở Tài nguyên và Môi trường có trách nhiệm giải quyết các vướng mắc liên quan đến Hệ thống trục tích hợp các dịch vụ Web tài nguyên và môi trường, Cổng dữ liệu Tài nguyên và Môi trường, bao gồm: tích hợp các dịch vụ Web; hạ tầng kỹ thuật, phương án triển khai kết nối và chia sẻ; quản lý, kết nối và chia sẻ dữ liệu; vướng mắc về việc áp dụng, tuân thủ các tiêu chuẩn, quy chuẩn, siêu dữ liệu, quy định về dữ liệu được chia sẻ.</w:t>
      </w:r>
    </w:p>
    <w:p w14:paraId="2AEA7ABA" w14:textId="77777777" w:rsidR="00DA6251" w:rsidRPr="00DA6251" w:rsidRDefault="00EA2D6E" w:rsidP="00DA6251">
      <w:pPr>
        <w:spacing w:before="120" w:after="120" w:line="276" w:lineRule="auto"/>
        <w:jc w:val="both"/>
        <w:rPr>
          <w:b/>
          <w:color w:val="000000"/>
          <w:sz w:val="28"/>
          <w:szCs w:val="28"/>
          <w:shd w:val="clear" w:color="auto" w:fill="FFFFFF"/>
        </w:rPr>
      </w:pPr>
      <w:r>
        <w:rPr>
          <w:b/>
          <w:color w:val="000000"/>
          <w:sz w:val="28"/>
          <w:szCs w:val="28"/>
          <w:shd w:val="clear" w:color="auto" w:fill="FFFFFF"/>
        </w:rPr>
        <w:tab/>
      </w:r>
      <w:r w:rsidR="00DA6251" w:rsidRPr="00DA6251">
        <w:rPr>
          <w:b/>
          <w:color w:val="000000"/>
          <w:sz w:val="28"/>
          <w:szCs w:val="28"/>
          <w:shd w:val="clear" w:color="auto" w:fill="FFFFFF"/>
        </w:rPr>
        <w:t>Điều 22g. Trình tự xử lý vướng mắc kết nối, chia sẻ dữ liệu</w:t>
      </w:r>
    </w:p>
    <w:p w14:paraId="0073075E" w14:textId="41EA737E" w:rsidR="00DA6251" w:rsidRPr="00DA6251" w:rsidRDefault="00DA6251" w:rsidP="00DA6251">
      <w:pPr>
        <w:spacing w:before="120" w:after="120" w:line="276" w:lineRule="auto"/>
        <w:jc w:val="both"/>
        <w:rPr>
          <w:color w:val="000000"/>
          <w:sz w:val="28"/>
          <w:szCs w:val="28"/>
          <w:shd w:val="clear" w:color="auto" w:fill="FFFFFF"/>
        </w:rPr>
      </w:pPr>
      <w:r>
        <w:rPr>
          <w:color w:val="000000"/>
          <w:sz w:val="28"/>
          <w:szCs w:val="28"/>
          <w:shd w:val="clear" w:color="auto" w:fill="FFFFFF"/>
        </w:rPr>
        <w:tab/>
      </w:r>
      <w:r w:rsidRPr="00DA6251">
        <w:rPr>
          <w:color w:val="000000"/>
          <w:sz w:val="28"/>
          <w:szCs w:val="28"/>
          <w:shd w:val="clear" w:color="auto" w:fill="FFFFFF"/>
        </w:rPr>
        <w:t xml:space="preserve">Thực hiện </w:t>
      </w:r>
      <w:proofErr w:type="gramStart"/>
      <w:r w:rsidRPr="00DA6251">
        <w:rPr>
          <w:color w:val="000000"/>
          <w:sz w:val="28"/>
          <w:szCs w:val="28"/>
          <w:shd w:val="clear" w:color="auto" w:fill="FFFFFF"/>
        </w:rPr>
        <w:t>theo</w:t>
      </w:r>
      <w:proofErr w:type="gramEnd"/>
      <w:r w:rsidRPr="00DA6251">
        <w:rPr>
          <w:color w:val="000000"/>
          <w:sz w:val="28"/>
          <w:szCs w:val="28"/>
          <w:shd w:val="clear" w:color="auto" w:fill="FFFFFF"/>
        </w:rPr>
        <w:t xml:space="preserve"> quy định tại Điều 49 Nghị định</w:t>
      </w:r>
      <w:r w:rsidR="00840C63">
        <w:rPr>
          <w:color w:val="000000"/>
          <w:sz w:val="28"/>
          <w:szCs w:val="28"/>
          <w:shd w:val="clear" w:color="auto" w:fill="FFFFFF"/>
        </w:rPr>
        <w:t xml:space="preserve"> số</w:t>
      </w:r>
      <w:r w:rsidRPr="00DA6251">
        <w:rPr>
          <w:color w:val="000000"/>
          <w:sz w:val="28"/>
          <w:szCs w:val="28"/>
          <w:shd w:val="clear" w:color="auto" w:fill="FFFFFF"/>
        </w:rPr>
        <w:t xml:space="preserve"> 47/2020/NĐ-CP.</w:t>
      </w:r>
    </w:p>
    <w:p w14:paraId="57EE53CD" w14:textId="5AC89D2A" w:rsidR="00DA6251" w:rsidRPr="00DA6251" w:rsidRDefault="00DA6251" w:rsidP="00DA6251">
      <w:pPr>
        <w:spacing w:before="120" w:after="120" w:line="276" w:lineRule="auto"/>
        <w:jc w:val="both"/>
        <w:rPr>
          <w:b/>
          <w:color w:val="000000"/>
          <w:sz w:val="28"/>
          <w:szCs w:val="28"/>
          <w:shd w:val="clear" w:color="auto" w:fill="FFFFFF"/>
        </w:rPr>
      </w:pPr>
      <w:r>
        <w:rPr>
          <w:b/>
          <w:color w:val="000000"/>
          <w:spacing w:val="4"/>
          <w:sz w:val="28"/>
          <w:szCs w:val="28"/>
          <w:shd w:val="clear" w:color="auto" w:fill="FFFFFF"/>
        </w:rPr>
        <w:tab/>
      </w:r>
      <w:r w:rsidRPr="00DA6251">
        <w:rPr>
          <w:b/>
          <w:color w:val="000000"/>
          <w:spacing w:val="4"/>
          <w:sz w:val="28"/>
          <w:szCs w:val="28"/>
          <w:shd w:val="clear" w:color="auto" w:fill="FFFFFF"/>
        </w:rPr>
        <w:t xml:space="preserve">Điều 22h. Phương </w:t>
      </w:r>
      <w:proofErr w:type="gramStart"/>
      <w:r w:rsidRPr="00DA6251">
        <w:rPr>
          <w:b/>
          <w:color w:val="000000"/>
          <w:spacing w:val="4"/>
          <w:sz w:val="28"/>
          <w:szCs w:val="28"/>
          <w:shd w:val="clear" w:color="auto" w:fill="FFFFFF"/>
        </w:rPr>
        <w:t>án</w:t>
      </w:r>
      <w:proofErr w:type="gramEnd"/>
      <w:r w:rsidRPr="00DA6251">
        <w:rPr>
          <w:b/>
          <w:color w:val="000000"/>
          <w:spacing w:val="4"/>
          <w:sz w:val="28"/>
          <w:szCs w:val="28"/>
          <w:shd w:val="clear" w:color="auto" w:fill="FFFFFF"/>
        </w:rPr>
        <w:t xml:space="preserve"> giải quyết và triển khai tuân thủ phương án xử lý vướng mắc </w:t>
      </w:r>
      <w:r w:rsidRPr="00DA6251">
        <w:rPr>
          <w:b/>
          <w:color w:val="000000"/>
          <w:sz w:val="28"/>
          <w:szCs w:val="28"/>
          <w:shd w:val="clear" w:color="auto" w:fill="FFFFFF"/>
        </w:rPr>
        <w:t>kết nối, chia sẻ dữ liệu</w:t>
      </w:r>
    </w:p>
    <w:p w14:paraId="6D11B138" w14:textId="46D7BB5D" w:rsidR="00DA6251" w:rsidRPr="00DA6251" w:rsidRDefault="00DA6251" w:rsidP="00DA6251">
      <w:pPr>
        <w:spacing w:before="120" w:after="120" w:line="276" w:lineRule="auto"/>
        <w:jc w:val="both"/>
        <w:rPr>
          <w:color w:val="000000"/>
          <w:sz w:val="28"/>
          <w:szCs w:val="28"/>
          <w:shd w:val="clear" w:color="auto" w:fill="FFFFFF"/>
        </w:rPr>
      </w:pPr>
      <w:r>
        <w:rPr>
          <w:color w:val="000000"/>
          <w:sz w:val="28"/>
          <w:szCs w:val="28"/>
          <w:shd w:val="clear" w:color="auto" w:fill="FFFFFF"/>
        </w:rPr>
        <w:tab/>
      </w:r>
      <w:r w:rsidRPr="00DA6251">
        <w:rPr>
          <w:color w:val="000000"/>
          <w:sz w:val="28"/>
          <w:szCs w:val="28"/>
          <w:shd w:val="clear" w:color="auto" w:fill="FFFFFF"/>
        </w:rPr>
        <w:t xml:space="preserve">Thực hiện </w:t>
      </w:r>
      <w:proofErr w:type="gramStart"/>
      <w:r w:rsidRPr="00DA6251">
        <w:rPr>
          <w:color w:val="000000"/>
          <w:sz w:val="28"/>
          <w:szCs w:val="28"/>
          <w:shd w:val="clear" w:color="auto" w:fill="FFFFFF"/>
        </w:rPr>
        <w:t>theo</w:t>
      </w:r>
      <w:proofErr w:type="gramEnd"/>
      <w:r w:rsidRPr="00DA6251">
        <w:rPr>
          <w:color w:val="000000"/>
          <w:sz w:val="28"/>
          <w:szCs w:val="28"/>
          <w:shd w:val="clear" w:color="auto" w:fill="FFFFFF"/>
        </w:rPr>
        <w:t xml:space="preserve"> quy định tại Điều 50 Nghị </w:t>
      </w:r>
      <w:r w:rsidR="00426DB1">
        <w:rPr>
          <w:color w:val="000000"/>
          <w:sz w:val="28"/>
          <w:szCs w:val="28"/>
          <w:shd w:val="clear" w:color="auto" w:fill="FFFFFF"/>
        </w:rPr>
        <w:t>định số 47/2020/NĐ-CP.</w:t>
      </w:r>
    </w:p>
    <w:p w14:paraId="14376023" w14:textId="1184B398" w:rsidR="00EA2D6E" w:rsidRPr="00C3279D" w:rsidRDefault="0013359D" w:rsidP="00DA6251">
      <w:pPr>
        <w:spacing w:before="120" w:after="120" w:line="276" w:lineRule="auto"/>
        <w:jc w:val="both"/>
        <w:rPr>
          <w:b/>
          <w:color w:val="FF0000"/>
          <w:sz w:val="28"/>
          <w:szCs w:val="28"/>
          <w:shd w:val="clear" w:color="auto" w:fill="FFFFFF"/>
          <w:lang w:val="vi-VN"/>
        </w:rPr>
      </w:pPr>
      <w:r>
        <w:rPr>
          <w:b/>
          <w:color w:val="FF0000"/>
          <w:sz w:val="28"/>
          <w:szCs w:val="28"/>
          <w:lang w:val="vi-VN"/>
        </w:rPr>
        <w:tab/>
      </w:r>
      <w:r w:rsidR="00EA2D6E" w:rsidRPr="00C3279D">
        <w:rPr>
          <w:b/>
          <w:color w:val="000000" w:themeColor="text1"/>
          <w:sz w:val="28"/>
          <w:szCs w:val="28"/>
          <w:lang w:val="vi-VN"/>
        </w:rPr>
        <w:t>Điều 22i:</w:t>
      </w:r>
      <w:r w:rsidR="00EA2D6E" w:rsidRPr="00C3279D">
        <w:rPr>
          <w:b/>
          <w:color w:val="000000" w:themeColor="text1"/>
          <w:sz w:val="28"/>
          <w:szCs w:val="28"/>
          <w:shd w:val="clear" w:color="auto" w:fill="FFFFFF"/>
          <w:lang w:val="vi-VN"/>
        </w:rPr>
        <w:t xml:space="preserve"> Trách nhiệm và quyền hạn các cơ quan nhà nước trong việc khai thác và sử dụng thông tin, dữ liệu tài nguyên và môi trường trên môi trường điện tử</w:t>
      </w:r>
    </w:p>
    <w:p w14:paraId="276B4A1E" w14:textId="77777777" w:rsidR="00C3279D" w:rsidRPr="00C3279D" w:rsidRDefault="0013359D" w:rsidP="00C3279D">
      <w:pPr>
        <w:spacing w:before="120" w:after="120"/>
        <w:rPr>
          <w:color w:val="000000" w:themeColor="text1"/>
          <w:sz w:val="28"/>
          <w:szCs w:val="28"/>
          <w:shd w:val="clear" w:color="auto" w:fill="FFFFFF"/>
          <w:lang w:val="vi-VN"/>
        </w:rPr>
      </w:pPr>
      <w:r>
        <w:rPr>
          <w:color w:val="FF0000"/>
          <w:sz w:val="28"/>
          <w:szCs w:val="28"/>
          <w:shd w:val="clear" w:color="auto" w:fill="FFFFFF"/>
          <w:lang w:val="vi-VN"/>
        </w:rPr>
        <w:tab/>
      </w:r>
      <w:bookmarkEnd w:id="8"/>
      <w:r w:rsidR="00C3279D" w:rsidRPr="00C3279D">
        <w:rPr>
          <w:color w:val="000000" w:themeColor="text1"/>
          <w:sz w:val="28"/>
          <w:szCs w:val="28"/>
          <w:shd w:val="clear" w:color="auto" w:fill="FFFFFF"/>
          <w:lang w:val="vi-VN"/>
        </w:rPr>
        <w:t>1. Trách nhiệm của Sở Tài nguyên và Môi trường:</w:t>
      </w:r>
    </w:p>
    <w:p w14:paraId="5A0725E8" w14:textId="437A690F" w:rsidR="00C3279D" w:rsidRPr="00C3279D" w:rsidRDefault="00C3279D" w:rsidP="00C3279D">
      <w:pPr>
        <w:spacing w:before="120" w:after="120"/>
        <w:jc w:val="both"/>
        <w:rPr>
          <w:color w:val="000000" w:themeColor="text1"/>
          <w:sz w:val="28"/>
          <w:szCs w:val="28"/>
          <w:shd w:val="clear" w:color="auto" w:fill="FFFFFF"/>
          <w:lang w:val="vi-VN"/>
        </w:rPr>
      </w:pPr>
      <w:r w:rsidRPr="00C3279D">
        <w:rPr>
          <w:color w:val="000000" w:themeColor="text1"/>
          <w:sz w:val="28"/>
          <w:szCs w:val="28"/>
          <w:shd w:val="clear" w:color="auto" w:fill="FFFFFF"/>
          <w:lang w:val="vi-VN"/>
        </w:rPr>
        <w:lastRenderedPageBreak/>
        <w:tab/>
        <w:t xml:space="preserve">a. Sở Tài nguyên và Môi trường là cơ quan đầu mối vận hành công tác chia sẻ, khai thác và sử dụng thông tin, dữ liệu tài nguyên và môi trường trên địa bàn Thành phố, dưới sự điều hành của Ủy ban nhân dân </w:t>
      </w:r>
      <w:r w:rsidR="006222A7">
        <w:rPr>
          <w:color w:val="000000" w:themeColor="text1"/>
          <w:sz w:val="28"/>
          <w:szCs w:val="28"/>
          <w:shd w:val="clear" w:color="auto" w:fill="FFFFFF"/>
        </w:rPr>
        <w:t>T</w:t>
      </w:r>
      <w:r w:rsidRPr="00C3279D">
        <w:rPr>
          <w:color w:val="000000" w:themeColor="text1"/>
          <w:sz w:val="28"/>
          <w:szCs w:val="28"/>
          <w:shd w:val="clear" w:color="auto" w:fill="FFFFFF"/>
          <w:lang w:val="vi-VN"/>
        </w:rPr>
        <w:t>hành phố.</w:t>
      </w:r>
    </w:p>
    <w:p w14:paraId="5F461A48" w14:textId="7EEEA1E7" w:rsidR="00C3279D" w:rsidRPr="00C3279D" w:rsidRDefault="00C3279D" w:rsidP="00C3279D">
      <w:pPr>
        <w:spacing w:before="120" w:after="120"/>
        <w:jc w:val="both"/>
        <w:rPr>
          <w:color w:val="000000" w:themeColor="text1"/>
          <w:sz w:val="28"/>
          <w:szCs w:val="28"/>
          <w:shd w:val="clear" w:color="auto" w:fill="FFFFFF"/>
          <w:lang w:val="vi-VN"/>
        </w:rPr>
      </w:pPr>
      <w:r w:rsidRPr="00C3279D">
        <w:rPr>
          <w:color w:val="000000" w:themeColor="text1"/>
          <w:sz w:val="28"/>
          <w:szCs w:val="28"/>
          <w:shd w:val="clear" w:color="auto" w:fill="FFFFFF"/>
        </w:rPr>
        <w:tab/>
        <w:t>b. Sở Tài nguyên và Môi trường có trách nhiệm tổ chức xây dựng và vận hành các thành phần công nghệ thông tin phục vụ cho công tác khai thác và sử dụng dữ liệu tài nguyên và môi trường trên môi trường điện tử, bao gồm: Cổng dữ liệu tài nguyên và môi trường, Hệ thống trục tích hợp các dịch vụ Web tài nguyên và môi trường, Hệ thống cung cấp dữ liệu theo tiêu chuẩn quy định. Tổ chức quản lý, duy trì, vận hành và phát triển nâng cấp các thành phần công nghệ thông tin phục vụ công tác khai thác và sử dụng dữ liệu tài nguyên và môi trường trên môi trường điện tử khi cần thiết.</w:t>
      </w:r>
    </w:p>
    <w:p w14:paraId="1F6B36AB" w14:textId="303E0B53" w:rsidR="00C3279D" w:rsidRPr="00C3279D" w:rsidRDefault="00C3279D" w:rsidP="00C3279D">
      <w:pPr>
        <w:spacing w:before="120" w:after="120" w:line="276" w:lineRule="auto"/>
        <w:jc w:val="both"/>
        <w:rPr>
          <w:color w:val="000000" w:themeColor="text1"/>
          <w:sz w:val="28"/>
          <w:szCs w:val="28"/>
          <w:shd w:val="clear" w:color="auto" w:fill="FFFFFF"/>
        </w:rPr>
      </w:pPr>
      <w:r w:rsidRPr="00C3279D">
        <w:rPr>
          <w:color w:val="000000" w:themeColor="text1"/>
          <w:sz w:val="28"/>
          <w:szCs w:val="28"/>
          <w:shd w:val="clear" w:color="auto" w:fill="FFFFFF"/>
        </w:rPr>
        <w:tab/>
        <w:t xml:space="preserve">c. Tham mưu </w:t>
      </w:r>
      <w:r w:rsidR="006222A7">
        <w:rPr>
          <w:color w:val="000000" w:themeColor="text1"/>
          <w:sz w:val="28"/>
          <w:szCs w:val="28"/>
          <w:shd w:val="clear" w:color="auto" w:fill="FFFFFF"/>
          <w:lang w:val="vi-VN"/>
        </w:rPr>
        <w:t xml:space="preserve">Ủy ban nhân dân </w:t>
      </w:r>
      <w:r w:rsidR="006222A7">
        <w:rPr>
          <w:color w:val="000000" w:themeColor="text1"/>
          <w:sz w:val="28"/>
          <w:szCs w:val="28"/>
          <w:shd w:val="clear" w:color="auto" w:fill="FFFFFF"/>
        </w:rPr>
        <w:t>T</w:t>
      </w:r>
      <w:r w:rsidR="00426DB1" w:rsidRPr="00C3279D">
        <w:rPr>
          <w:color w:val="000000" w:themeColor="text1"/>
          <w:sz w:val="28"/>
          <w:szCs w:val="28"/>
          <w:shd w:val="clear" w:color="auto" w:fill="FFFFFF"/>
          <w:lang w:val="vi-VN"/>
        </w:rPr>
        <w:t>hành phố</w:t>
      </w:r>
      <w:r w:rsidRPr="00C3279D">
        <w:rPr>
          <w:color w:val="000000" w:themeColor="text1"/>
          <w:sz w:val="28"/>
          <w:szCs w:val="28"/>
          <w:shd w:val="clear" w:color="auto" w:fill="FFFFFF"/>
        </w:rPr>
        <w:t xml:space="preserve"> ban hành các tài liệu hướng dẫn liên quan đến cơ chế, chính sách, tiêu chuẩn, quy chuẩn kỹ thuật, về chia sẻ, khai thác và sử dụng dữ liệu tài nguyên và môi trường trên môi trường điện tử. Chủ trì tổ chức và có trách nhiệm phối hợp, hướng dẫn các cơ quan nhà nước khác triển khai thực hiện các quy định của Quy chế này.</w:t>
      </w:r>
    </w:p>
    <w:p w14:paraId="6F1CF0EC" w14:textId="4914E264" w:rsidR="00C3279D" w:rsidRPr="00C3279D" w:rsidRDefault="00C3279D" w:rsidP="00C3279D">
      <w:pPr>
        <w:spacing w:before="120" w:after="120" w:line="276" w:lineRule="auto"/>
        <w:jc w:val="both"/>
        <w:rPr>
          <w:color w:val="000000"/>
          <w:sz w:val="28"/>
          <w:szCs w:val="28"/>
          <w:shd w:val="clear" w:color="auto" w:fill="FFFFFF"/>
        </w:rPr>
      </w:pPr>
      <w:r w:rsidRPr="00C3279D">
        <w:rPr>
          <w:color w:val="000000" w:themeColor="text1"/>
          <w:sz w:val="28"/>
          <w:szCs w:val="28"/>
          <w:shd w:val="clear" w:color="auto" w:fill="FFFFFF"/>
        </w:rPr>
        <w:tab/>
        <w:t xml:space="preserve">d. </w:t>
      </w:r>
      <w:r w:rsidRPr="00C3279D">
        <w:rPr>
          <w:color w:val="000000"/>
          <w:sz w:val="28"/>
          <w:szCs w:val="28"/>
          <w:shd w:val="clear" w:color="auto" w:fill="FFFFFF"/>
        </w:rPr>
        <w:t>Tổ chức hướng dẫn, đào tạo hàng năm cho các cơ quan nhà nước về việc sử dụng các chức năng của Hệ thống trục tích hợp các dịch vụ Web tài nguyên và môi trường, Cổng dữ liệu tài nguyên và môi trường, Hệ thống cung cấp dữ liệu theo tiêu chuẩn WMTS.</w:t>
      </w:r>
    </w:p>
    <w:p w14:paraId="44536D6B" w14:textId="395C776F" w:rsidR="00C3279D" w:rsidRPr="00C3279D" w:rsidRDefault="00C3279D" w:rsidP="00C3279D">
      <w:pPr>
        <w:spacing w:before="120" w:after="120" w:line="276" w:lineRule="auto"/>
        <w:jc w:val="both"/>
        <w:rPr>
          <w:color w:val="000000"/>
          <w:sz w:val="28"/>
          <w:szCs w:val="28"/>
          <w:shd w:val="clear" w:color="auto" w:fill="FFFFFF"/>
        </w:rPr>
      </w:pPr>
      <w:r w:rsidRPr="00C3279D">
        <w:rPr>
          <w:color w:val="000000"/>
          <w:sz w:val="28"/>
          <w:szCs w:val="28"/>
          <w:shd w:val="clear" w:color="auto" w:fill="FFFFFF"/>
        </w:rPr>
        <w:tab/>
        <w:t xml:space="preserve">đ. Tổng hợp danh mục các dữ liệu và các dịch vụ Web cần chia sẻ, tích hợp lên hệ thống trục tích hợp các dịch vụ Web tài nguyên và môi trường, trình Ủy ban nhân dân </w:t>
      </w:r>
      <w:r w:rsidR="006222A7">
        <w:rPr>
          <w:color w:val="000000"/>
          <w:sz w:val="28"/>
          <w:szCs w:val="28"/>
          <w:shd w:val="clear" w:color="auto" w:fill="FFFFFF"/>
        </w:rPr>
        <w:t>T</w:t>
      </w:r>
      <w:r w:rsidRPr="00C3279D">
        <w:rPr>
          <w:color w:val="000000"/>
          <w:sz w:val="28"/>
          <w:szCs w:val="28"/>
          <w:shd w:val="clear" w:color="auto" w:fill="FFFFFF"/>
        </w:rPr>
        <w:t xml:space="preserve">hành phố phê duyệt </w:t>
      </w:r>
      <w:r w:rsidRPr="00426DB1">
        <w:rPr>
          <w:color w:val="000000"/>
          <w:sz w:val="28"/>
          <w:szCs w:val="28"/>
          <w:shd w:val="clear" w:color="auto" w:fill="FFFFFF"/>
        </w:rPr>
        <w:t>trước ngày 30 tháng 10 hàng năm</w:t>
      </w:r>
      <w:r w:rsidRPr="00C3279D">
        <w:rPr>
          <w:color w:val="000000"/>
          <w:sz w:val="28"/>
          <w:szCs w:val="28"/>
          <w:shd w:val="clear" w:color="auto" w:fill="FFFFFF"/>
        </w:rPr>
        <w:t xml:space="preserve"> và tổ chức thực hiệ</w:t>
      </w:r>
      <w:r w:rsidR="006222A7">
        <w:rPr>
          <w:color w:val="000000"/>
          <w:sz w:val="28"/>
          <w:szCs w:val="28"/>
          <w:shd w:val="clear" w:color="auto" w:fill="FFFFFF"/>
        </w:rPr>
        <w:t>n sau khi được Ủy ban nhân dân T</w:t>
      </w:r>
      <w:r w:rsidRPr="00C3279D">
        <w:rPr>
          <w:color w:val="000000"/>
          <w:sz w:val="28"/>
          <w:szCs w:val="28"/>
          <w:shd w:val="clear" w:color="auto" w:fill="FFFFFF"/>
        </w:rPr>
        <w:t>hành phố phê duyệt.</w:t>
      </w:r>
    </w:p>
    <w:p w14:paraId="4F997A10" w14:textId="30872C9A" w:rsidR="00C3279D" w:rsidRPr="00C3279D" w:rsidRDefault="00C3279D" w:rsidP="00C3279D">
      <w:pPr>
        <w:spacing w:before="120" w:after="120"/>
        <w:jc w:val="both"/>
        <w:rPr>
          <w:color w:val="000000" w:themeColor="text1"/>
          <w:sz w:val="28"/>
          <w:szCs w:val="28"/>
          <w:shd w:val="clear" w:color="auto" w:fill="FFFFFF"/>
          <w:lang w:val="vi-VN"/>
        </w:rPr>
      </w:pPr>
      <w:r w:rsidRPr="00C3279D">
        <w:rPr>
          <w:color w:val="000000" w:themeColor="text1"/>
          <w:sz w:val="28"/>
          <w:szCs w:val="28"/>
          <w:shd w:val="clear" w:color="auto" w:fill="FFFFFF"/>
          <w:lang w:val="vi-VN"/>
        </w:rPr>
        <w:tab/>
        <w:t xml:space="preserve">e. Phối hợp với Sở Tài </w:t>
      </w:r>
      <w:r w:rsidR="006222A7">
        <w:rPr>
          <w:color w:val="000000" w:themeColor="text1"/>
          <w:sz w:val="28"/>
          <w:szCs w:val="28"/>
          <w:shd w:val="clear" w:color="auto" w:fill="FFFFFF"/>
          <w:lang w:val="vi-VN"/>
        </w:rPr>
        <w:t xml:space="preserve">chính tham mưu Ủy ban nhân dân </w:t>
      </w:r>
      <w:r w:rsidR="006222A7">
        <w:rPr>
          <w:color w:val="000000" w:themeColor="text1"/>
          <w:sz w:val="28"/>
          <w:szCs w:val="28"/>
          <w:shd w:val="clear" w:color="auto" w:fill="FFFFFF"/>
        </w:rPr>
        <w:t>T</w:t>
      </w:r>
      <w:r w:rsidRPr="00C3279D">
        <w:rPr>
          <w:color w:val="000000" w:themeColor="text1"/>
          <w:sz w:val="28"/>
          <w:szCs w:val="28"/>
          <w:shd w:val="clear" w:color="auto" w:fill="FFFFFF"/>
          <w:lang w:val="vi-VN"/>
        </w:rPr>
        <w:t>hành phố bố trí nguồn kinh phí sự nghiệp tài nguyên và môi trường hàng năm để thực hiện nhiệm vụ tạo lập siêu dữ liệu trên Cổng dữ liệu tài nguyên và môi trường, tạo lập dịch vụ Web, tích hợp các dịch vụ Web lên trục tích hợp các dịch vụ Web tài nguyên và môi trường, hướng dẫn đào tạo chia sẻ, khai thác và sử dụng dữ liệu tài nguyên và môi trường trên môi trường điện tử.</w:t>
      </w:r>
    </w:p>
    <w:p w14:paraId="4DEC89A2" w14:textId="606F42F6" w:rsidR="00C3279D" w:rsidRPr="00C3279D" w:rsidRDefault="00C3279D" w:rsidP="00C3279D">
      <w:pPr>
        <w:spacing w:before="120" w:after="120"/>
        <w:jc w:val="both"/>
        <w:rPr>
          <w:color w:val="000000" w:themeColor="text1"/>
          <w:sz w:val="28"/>
          <w:szCs w:val="28"/>
          <w:shd w:val="clear" w:color="auto" w:fill="FFFFFF"/>
          <w:lang w:val="vi-VN"/>
        </w:rPr>
      </w:pPr>
      <w:r w:rsidRPr="00C3279D">
        <w:rPr>
          <w:color w:val="000000" w:themeColor="text1"/>
          <w:sz w:val="28"/>
          <w:szCs w:val="28"/>
          <w:shd w:val="clear" w:color="auto" w:fill="FFFFFF"/>
        </w:rPr>
        <w:tab/>
        <w:t>g</w:t>
      </w:r>
      <w:r w:rsidRPr="00C3279D">
        <w:rPr>
          <w:color w:val="000000" w:themeColor="text1"/>
          <w:sz w:val="28"/>
          <w:szCs w:val="28"/>
          <w:shd w:val="clear" w:color="auto" w:fill="FFFFFF"/>
          <w:lang w:val="vi-VN"/>
        </w:rPr>
        <w:t xml:space="preserve">. Chủ trì, tổ chức kiểm tra, </w:t>
      </w:r>
      <w:proofErr w:type="gramStart"/>
      <w:r w:rsidRPr="00C3279D">
        <w:rPr>
          <w:color w:val="000000" w:themeColor="text1"/>
          <w:sz w:val="28"/>
          <w:szCs w:val="28"/>
          <w:shd w:val="clear" w:color="auto" w:fill="FFFFFF"/>
          <w:lang w:val="vi-VN"/>
        </w:rPr>
        <w:t>theo</w:t>
      </w:r>
      <w:proofErr w:type="gramEnd"/>
      <w:r w:rsidRPr="00C3279D">
        <w:rPr>
          <w:color w:val="000000" w:themeColor="text1"/>
          <w:sz w:val="28"/>
          <w:szCs w:val="28"/>
          <w:shd w:val="clear" w:color="auto" w:fill="FFFFFF"/>
          <w:lang w:val="vi-VN"/>
        </w:rPr>
        <w:t xml:space="preserve"> dõi, giám sát việc thu thập dữ liệu, tạo lập dữ liệu và chia sẻ dữ liệu tại các cơ quan nhà nước trên địa bàn Thành phố. Tổ</w:t>
      </w:r>
      <w:r w:rsidR="006222A7">
        <w:rPr>
          <w:color w:val="000000" w:themeColor="text1"/>
          <w:sz w:val="28"/>
          <w:szCs w:val="28"/>
          <w:shd w:val="clear" w:color="auto" w:fill="FFFFFF"/>
          <w:lang w:val="vi-VN"/>
        </w:rPr>
        <w:t xml:space="preserve">ng hợp báo cáo Ủy ban nhân dân </w:t>
      </w:r>
      <w:r w:rsidR="006222A7">
        <w:rPr>
          <w:color w:val="000000" w:themeColor="text1"/>
          <w:sz w:val="28"/>
          <w:szCs w:val="28"/>
          <w:shd w:val="clear" w:color="auto" w:fill="FFFFFF"/>
        </w:rPr>
        <w:t>T</w:t>
      </w:r>
      <w:r w:rsidRPr="00C3279D">
        <w:rPr>
          <w:color w:val="000000" w:themeColor="text1"/>
          <w:sz w:val="28"/>
          <w:szCs w:val="28"/>
          <w:shd w:val="clear" w:color="auto" w:fill="FFFFFF"/>
          <w:lang w:val="vi-VN"/>
        </w:rPr>
        <w:t xml:space="preserve">hành phố </w:t>
      </w:r>
      <w:r w:rsidRPr="00426DB1">
        <w:rPr>
          <w:color w:val="000000" w:themeColor="text1"/>
          <w:sz w:val="28"/>
          <w:szCs w:val="28"/>
          <w:shd w:val="clear" w:color="auto" w:fill="FFFFFF"/>
          <w:lang w:val="vi-VN"/>
        </w:rPr>
        <w:t>trước ngày 30 tháng 10 hàng năm</w:t>
      </w:r>
      <w:r w:rsidRPr="00C3279D">
        <w:rPr>
          <w:color w:val="000000" w:themeColor="text1"/>
          <w:sz w:val="28"/>
          <w:szCs w:val="28"/>
          <w:shd w:val="clear" w:color="auto" w:fill="FFFFFF"/>
          <w:lang w:val="vi-VN"/>
        </w:rPr>
        <w:t xml:space="preserve"> và đề xuất các cơ chế chính sách cần thiết để đảm bảo hiệu quả của việc khai thác và sử dụng dữ liệu tài nguyên và môi trường trên môi trường điện tử.</w:t>
      </w:r>
    </w:p>
    <w:p w14:paraId="0668F32E" w14:textId="157D0EF4" w:rsidR="00C3279D" w:rsidRPr="00C3279D" w:rsidRDefault="00C3279D" w:rsidP="00C3279D">
      <w:pPr>
        <w:spacing w:before="120" w:after="120"/>
        <w:jc w:val="both"/>
        <w:rPr>
          <w:color w:val="000000" w:themeColor="text1"/>
          <w:sz w:val="28"/>
          <w:szCs w:val="28"/>
          <w:shd w:val="clear" w:color="auto" w:fill="FFFFFF"/>
          <w:lang w:val="vi-VN"/>
        </w:rPr>
      </w:pPr>
      <w:r w:rsidRPr="00C3279D">
        <w:rPr>
          <w:color w:val="000000" w:themeColor="text1"/>
          <w:sz w:val="28"/>
          <w:szCs w:val="28"/>
          <w:shd w:val="clear" w:color="auto" w:fill="FFFFFF"/>
          <w:lang w:val="vi-VN"/>
        </w:rPr>
        <w:tab/>
        <w:t>h. Phối hợp với Sở Thông tin và Truyền thông đảm bảo hạ tầng công nghệ thông tin, an toàn và an ninh vận hành môi trường điện tử phục vụ khai thác và sử dụng dữ liệu tài nguyên và môi trường.</w:t>
      </w:r>
    </w:p>
    <w:p w14:paraId="0345F1B3" w14:textId="2DEE4045" w:rsidR="00C3279D" w:rsidRPr="00C3279D" w:rsidRDefault="00C3279D" w:rsidP="00C3279D">
      <w:pPr>
        <w:spacing w:before="120" w:after="120"/>
        <w:jc w:val="both"/>
        <w:rPr>
          <w:bCs/>
          <w:color w:val="000000" w:themeColor="text1"/>
          <w:sz w:val="28"/>
          <w:szCs w:val="28"/>
          <w:shd w:val="clear" w:color="auto" w:fill="FFFFFF"/>
          <w:lang w:val="vi-VN"/>
        </w:rPr>
      </w:pPr>
      <w:r w:rsidRPr="00C3279D">
        <w:rPr>
          <w:bCs/>
          <w:color w:val="000000" w:themeColor="text1"/>
          <w:sz w:val="28"/>
          <w:szCs w:val="28"/>
          <w:shd w:val="clear" w:color="auto" w:fill="FFFFFF"/>
          <w:lang w:val="vi-VN"/>
        </w:rPr>
        <w:tab/>
        <w:t>2. Trách nhiệm của Sở Thông tin và Truyền thông:</w:t>
      </w:r>
    </w:p>
    <w:p w14:paraId="2D56062B" w14:textId="28245928" w:rsidR="00C3279D" w:rsidRPr="00C3279D" w:rsidRDefault="00C3279D" w:rsidP="00C3279D">
      <w:pPr>
        <w:spacing w:before="120" w:after="120"/>
        <w:jc w:val="both"/>
        <w:rPr>
          <w:color w:val="000000" w:themeColor="text1"/>
          <w:sz w:val="28"/>
          <w:szCs w:val="28"/>
          <w:shd w:val="clear" w:color="auto" w:fill="FFFFFF"/>
          <w:lang w:val="vi-VN"/>
        </w:rPr>
      </w:pPr>
      <w:r w:rsidRPr="00C3279D">
        <w:rPr>
          <w:color w:val="000000" w:themeColor="text1"/>
          <w:sz w:val="28"/>
          <w:szCs w:val="28"/>
          <w:shd w:val="clear" w:color="auto" w:fill="FFFFFF"/>
          <w:lang w:val="vi-VN"/>
        </w:rPr>
        <w:lastRenderedPageBreak/>
        <w:tab/>
        <w:t xml:space="preserve">a. Chủ trì hướng dẫn các cơ quan nhà nước triển khai xây dựng các hệ thống thông tin phục vụ tạo lập, quản lý, cập nhật, chia sẻ, khai thác và sử dụng dữ liệu tài nguyên và môi trường. </w:t>
      </w:r>
    </w:p>
    <w:p w14:paraId="5837648E" w14:textId="45BE3B1A" w:rsidR="00C3279D" w:rsidRPr="00C3279D" w:rsidRDefault="00C3279D" w:rsidP="00C3279D">
      <w:pPr>
        <w:spacing w:before="120" w:after="120"/>
        <w:jc w:val="both"/>
        <w:rPr>
          <w:color w:val="000000" w:themeColor="text1"/>
          <w:sz w:val="28"/>
          <w:szCs w:val="28"/>
          <w:shd w:val="clear" w:color="auto" w:fill="FFFFFF"/>
          <w:lang w:val="vi-VN"/>
        </w:rPr>
      </w:pPr>
      <w:r w:rsidRPr="00C3279D">
        <w:rPr>
          <w:color w:val="000000" w:themeColor="text1"/>
          <w:sz w:val="28"/>
          <w:szCs w:val="28"/>
          <w:shd w:val="clear" w:color="auto" w:fill="FFFFFF"/>
          <w:lang w:val="vi-VN"/>
        </w:rPr>
        <w:tab/>
        <w:t>b. Phối hợp với Sở Tài nguyên và Môi trường và các cơ quan nhà nước khác bảo đảm hạ tầng công nghệ thông tin, an toàn, an ninh trong việc chia sẻ, khai thác và sử dụng dữ liệu tài nguyên và môi trường trên môi trường điện tử.</w:t>
      </w:r>
    </w:p>
    <w:p w14:paraId="6019909F" w14:textId="7E9F70FB" w:rsidR="00C3279D" w:rsidRPr="00C3279D" w:rsidRDefault="00C3279D" w:rsidP="00C3279D">
      <w:pPr>
        <w:spacing w:before="120" w:after="120"/>
        <w:jc w:val="both"/>
        <w:rPr>
          <w:b/>
          <w:bCs/>
          <w:color w:val="000000" w:themeColor="text1"/>
          <w:sz w:val="28"/>
          <w:szCs w:val="28"/>
          <w:shd w:val="clear" w:color="auto" w:fill="FFFFFF"/>
          <w:lang w:val="vi-VN"/>
        </w:rPr>
      </w:pPr>
      <w:r w:rsidRPr="00C3279D">
        <w:rPr>
          <w:color w:val="000000" w:themeColor="text1"/>
          <w:sz w:val="28"/>
          <w:szCs w:val="28"/>
          <w:shd w:val="clear" w:color="auto" w:fill="FFFFFF"/>
          <w:lang w:val="vi-VN"/>
        </w:rPr>
        <w:tab/>
        <w:t>c. Tổ chức hướng dẫn các cơ quan nhà nước tích hợp dữ liệu về kho dữ liệu dùng chung khi có yêu cầu.</w:t>
      </w:r>
    </w:p>
    <w:p w14:paraId="4FCE1953" w14:textId="232C8963" w:rsidR="00C3279D" w:rsidRPr="00C3279D" w:rsidRDefault="00C3279D" w:rsidP="00C3279D">
      <w:pPr>
        <w:spacing w:before="120" w:after="120"/>
        <w:jc w:val="both"/>
        <w:rPr>
          <w:color w:val="000000" w:themeColor="text1"/>
          <w:sz w:val="28"/>
          <w:szCs w:val="28"/>
          <w:shd w:val="clear" w:color="auto" w:fill="FFFFFF"/>
          <w:lang w:val="vi-VN"/>
        </w:rPr>
      </w:pPr>
      <w:r w:rsidRPr="00C3279D">
        <w:rPr>
          <w:color w:val="000000" w:themeColor="text1"/>
          <w:sz w:val="28"/>
          <w:szCs w:val="28"/>
          <w:shd w:val="clear" w:color="auto" w:fill="FFFFFF"/>
          <w:lang w:val="vi-VN"/>
        </w:rPr>
        <w:tab/>
        <w:t>3. Trách nhiệm của Sở Khoa học và Công nghệ:</w:t>
      </w:r>
    </w:p>
    <w:p w14:paraId="30AE5EC5" w14:textId="466B7321" w:rsidR="00C3279D" w:rsidRPr="00C3279D" w:rsidRDefault="00C3279D" w:rsidP="00C3279D">
      <w:pPr>
        <w:spacing w:before="120" w:after="120"/>
        <w:jc w:val="both"/>
        <w:rPr>
          <w:color w:val="000000" w:themeColor="text1"/>
          <w:sz w:val="28"/>
          <w:szCs w:val="28"/>
          <w:shd w:val="clear" w:color="auto" w:fill="FFFFFF"/>
        </w:rPr>
      </w:pPr>
      <w:r w:rsidRPr="00C3279D">
        <w:rPr>
          <w:color w:val="000000" w:themeColor="text1"/>
          <w:sz w:val="28"/>
          <w:szCs w:val="28"/>
          <w:shd w:val="clear" w:color="auto" w:fill="FFFFFF"/>
          <w:lang w:val="vi-VN"/>
        </w:rPr>
        <w:tab/>
        <w:t xml:space="preserve">a. Triển khai các nhiệm vụ khoa học và công nghệ liên quan đến các tiêu chuẩn mở quốc tế, công nghệ mã nguồn mở sử dụng tiêu chuẩn mở cho dữ liệu không gian địa lý. </w:t>
      </w:r>
      <w:r w:rsidRPr="00C3279D">
        <w:rPr>
          <w:color w:val="000000" w:themeColor="text1"/>
          <w:sz w:val="28"/>
          <w:szCs w:val="28"/>
          <w:shd w:val="clear" w:color="auto" w:fill="FFFFFF"/>
        </w:rPr>
        <w:t>Ưu tiên và khuyến khích triển khai các đề tài khoa học và công nghệ liên quan đến việc khai thác giá trị gia tăng từ việc chia sẻ, khai thác và sử dụng dữ liệu tài nguyên và môi trường qua môi trường điện tử.</w:t>
      </w:r>
    </w:p>
    <w:p w14:paraId="2C766856" w14:textId="6AF4A504" w:rsidR="00C3279D" w:rsidRPr="00C3279D" w:rsidRDefault="00C3279D" w:rsidP="00C3279D">
      <w:pPr>
        <w:spacing w:before="120" w:after="120"/>
        <w:jc w:val="both"/>
        <w:rPr>
          <w:color w:val="000000" w:themeColor="text1"/>
          <w:sz w:val="28"/>
          <w:szCs w:val="28"/>
          <w:shd w:val="clear" w:color="auto" w:fill="FFFFFF"/>
        </w:rPr>
      </w:pPr>
      <w:r w:rsidRPr="00C3279D">
        <w:rPr>
          <w:color w:val="000000" w:themeColor="text1"/>
          <w:sz w:val="28"/>
          <w:szCs w:val="28"/>
          <w:shd w:val="clear" w:color="auto" w:fill="FFFFFF"/>
        </w:rPr>
        <w:tab/>
        <w:t>b. Lập kế hoạch hàng năm và tổ chức thực hiện kế hoạch về hướng dẫn, đào tạo và chuyển giao công nghệ thông tin địa lý, các tiêu chuẩn mở quốc tế, công nghệ mã nguồn mở theo tiêu chuẩn mở cho dữ liệu không gian địa lý cho các cơ quan nhà nước trong việc chia sẻ, khai thác và sử dụng dữ liệu không gian địa lý.</w:t>
      </w:r>
    </w:p>
    <w:p w14:paraId="558D6AA1" w14:textId="681439A7" w:rsidR="00C3279D" w:rsidRPr="00C3279D" w:rsidRDefault="00C3279D" w:rsidP="00C3279D">
      <w:pPr>
        <w:spacing w:before="120" w:after="120"/>
        <w:jc w:val="both"/>
        <w:rPr>
          <w:color w:val="000000" w:themeColor="text1"/>
          <w:sz w:val="28"/>
          <w:szCs w:val="28"/>
          <w:shd w:val="clear" w:color="auto" w:fill="FFFFFF"/>
        </w:rPr>
      </w:pPr>
      <w:r w:rsidRPr="00C3279D">
        <w:rPr>
          <w:color w:val="000000" w:themeColor="text1"/>
          <w:sz w:val="28"/>
          <w:szCs w:val="28"/>
          <w:shd w:val="clear" w:color="auto" w:fill="FFFFFF"/>
        </w:rPr>
        <w:tab/>
        <w:t>c. Tổ chức hội nghị, hội thảo quảng bá và đề xuất, triển khai các giải pháp về đổi mới sáng tạo, khởi nghiệp dựa trên nền tảng dữ liệu không gian địa lý đã được chia sẻ trên môi trường điện tử.</w:t>
      </w:r>
    </w:p>
    <w:p w14:paraId="21C587F6" w14:textId="235AA90E" w:rsidR="00C3279D" w:rsidRPr="00C3279D" w:rsidRDefault="00C3279D" w:rsidP="00C3279D">
      <w:pPr>
        <w:spacing w:before="120" w:after="120"/>
        <w:jc w:val="both"/>
        <w:rPr>
          <w:color w:val="000000" w:themeColor="text1"/>
          <w:sz w:val="28"/>
          <w:szCs w:val="28"/>
          <w:shd w:val="clear" w:color="auto" w:fill="FFFFFF"/>
        </w:rPr>
      </w:pPr>
      <w:r w:rsidRPr="00C3279D">
        <w:rPr>
          <w:color w:val="000000"/>
          <w:sz w:val="28"/>
          <w:szCs w:val="28"/>
          <w:shd w:val="clear" w:color="auto" w:fill="FFFFFF"/>
        </w:rPr>
        <w:tab/>
        <w:t>d. Chủ trì khảo sát, nghiên cứu, đánh giá thị trường về việc kiến tạo môi trường phát triển mới dựa trên nền tảng chia sẻ, cung cấp dữ liệu không gian địa lý giữa cơ quan nhà nước và dữ liệu mở cho các tổ chức, cá nhân.</w:t>
      </w:r>
    </w:p>
    <w:p w14:paraId="31FDA56F" w14:textId="2C3521BD" w:rsidR="00C3279D" w:rsidRPr="00C3279D" w:rsidRDefault="00C3279D" w:rsidP="00C3279D">
      <w:pPr>
        <w:spacing w:before="120" w:after="120"/>
        <w:jc w:val="both"/>
        <w:rPr>
          <w:color w:val="000000" w:themeColor="text1"/>
          <w:sz w:val="28"/>
          <w:szCs w:val="28"/>
        </w:rPr>
      </w:pPr>
      <w:r w:rsidRPr="00C3279D">
        <w:rPr>
          <w:color w:val="000000" w:themeColor="text1"/>
          <w:sz w:val="28"/>
          <w:szCs w:val="28"/>
          <w:shd w:val="clear" w:color="auto" w:fill="FFFFFF"/>
        </w:rPr>
        <w:tab/>
        <w:t>4. Trách nhiệm của Sở Tài chính:</w:t>
      </w:r>
    </w:p>
    <w:p w14:paraId="6AC06E96" w14:textId="681A5016" w:rsidR="00C3279D" w:rsidRPr="00C3279D" w:rsidRDefault="00C3279D" w:rsidP="00C3279D">
      <w:pPr>
        <w:spacing w:before="120" w:after="120"/>
        <w:jc w:val="both"/>
        <w:rPr>
          <w:color w:val="000000" w:themeColor="text1"/>
          <w:sz w:val="28"/>
          <w:szCs w:val="28"/>
          <w:shd w:val="clear" w:color="auto" w:fill="FFFFFF"/>
        </w:rPr>
      </w:pPr>
      <w:r w:rsidRPr="00C3279D">
        <w:rPr>
          <w:color w:val="000000" w:themeColor="text1"/>
          <w:sz w:val="28"/>
          <w:szCs w:val="28"/>
          <w:shd w:val="clear" w:color="auto" w:fill="FFFFFF"/>
        </w:rPr>
        <w:t xml:space="preserve">Tham mưu Ủy ban nhân dân </w:t>
      </w:r>
      <w:r w:rsidR="006222A7">
        <w:rPr>
          <w:color w:val="000000" w:themeColor="text1"/>
          <w:sz w:val="28"/>
          <w:szCs w:val="28"/>
          <w:shd w:val="clear" w:color="auto" w:fill="FFFFFF"/>
        </w:rPr>
        <w:t>T</w:t>
      </w:r>
      <w:r w:rsidRPr="00C3279D">
        <w:rPr>
          <w:color w:val="000000" w:themeColor="text1"/>
          <w:sz w:val="28"/>
          <w:szCs w:val="28"/>
          <w:shd w:val="clear" w:color="auto" w:fill="FFFFFF"/>
        </w:rPr>
        <w:t>hành phố bố trí kinh phí hàng năm cho các đơn vị để triển khai các nhiệm vụ chia sẻ, khai thác và sử dụng dữ liệu tài nguyên và môi trường trên môi trường điện tử như đã quy định tại Quy chế này</w:t>
      </w:r>
    </w:p>
    <w:p w14:paraId="735F5378" w14:textId="02C61D88" w:rsidR="00C3279D" w:rsidRPr="00C3279D" w:rsidRDefault="00C3279D" w:rsidP="00C3279D">
      <w:pPr>
        <w:spacing w:before="120" w:after="120" w:line="276" w:lineRule="auto"/>
        <w:jc w:val="both"/>
        <w:rPr>
          <w:color w:val="000000" w:themeColor="text1"/>
          <w:sz w:val="28"/>
          <w:szCs w:val="28"/>
          <w:shd w:val="clear" w:color="auto" w:fill="FFFFFF"/>
        </w:rPr>
      </w:pPr>
      <w:r w:rsidRPr="00C3279D">
        <w:rPr>
          <w:color w:val="000000" w:themeColor="text1"/>
          <w:sz w:val="28"/>
          <w:szCs w:val="28"/>
          <w:shd w:val="clear" w:color="auto" w:fill="FFFFFF"/>
        </w:rPr>
        <w:tab/>
        <w:t>5. Trách nhiệm của các cơ quan nhà nước</w:t>
      </w:r>
      <w:r>
        <w:rPr>
          <w:color w:val="000000" w:themeColor="text1"/>
          <w:sz w:val="28"/>
          <w:szCs w:val="28"/>
          <w:shd w:val="clear" w:color="auto" w:fill="FFFFFF"/>
        </w:rPr>
        <w:t>:</w:t>
      </w:r>
    </w:p>
    <w:p w14:paraId="2B1220C6" w14:textId="2EF02B31" w:rsidR="00C3279D" w:rsidRPr="00C3279D" w:rsidRDefault="00C3279D" w:rsidP="00C3279D">
      <w:pPr>
        <w:spacing w:before="120" w:after="120" w:line="276" w:lineRule="auto"/>
        <w:jc w:val="both"/>
        <w:rPr>
          <w:color w:val="000000" w:themeColor="text1"/>
          <w:sz w:val="28"/>
          <w:szCs w:val="28"/>
          <w:shd w:val="clear" w:color="auto" w:fill="FFFFFF"/>
        </w:rPr>
      </w:pPr>
      <w:r w:rsidRPr="00C3279D">
        <w:rPr>
          <w:color w:val="000000" w:themeColor="text1"/>
          <w:sz w:val="28"/>
          <w:szCs w:val="28"/>
          <w:shd w:val="clear" w:color="auto" w:fill="FFFFFF"/>
        </w:rPr>
        <w:tab/>
        <w:t xml:space="preserve">a. Chỉ định một cán bộ làm đầu mối phụ trách kết nối và chia sẻ dữ liệu; công khai số điện thoại, địa chỉ </w:t>
      </w:r>
      <w:proofErr w:type="gramStart"/>
      <w:r w:rsidRPr="00C3279D">
        <w:rPr>
          <w:color w:val="000000" w:themeColor="text1"/>
          <w:sz w:val="28"/>
          <w:szCs w:val="28"/>
          <w:shd w:val="clear" w:color="auto" w:fill="FFFFFF"/>
        </w:rPr>
        <w:t>thư</w:t>
      </w:r>
      <w:proofErr w:type="gramEnd"/>
      <w:r w:rsidRPr="00C3279D">
        <w:rPr>
          <w:color w:val="000000" w:themeColor="text1"/>
          <w:sz w:val="28"/>
          <w:szCs w:val="28"/>
          <w:shd w:val="clear" w:color="auto" w:fill="FFFFFF"/>
        </w:rPr>
        <w:t xml:space="preserve"> điện tử, tên và vị trí, chức năng cán bộ đầu mối phụ trách. Cán bộ đầu mối phụ trách có trách nhiệm tiếp nhận, phối hợp, xử lý các vấn đề về kết nối, chia sẻ dữ liệu của cơ quan, đơn vị mình đối với cơ quan, đơn vị bên </w:t>
      </w:r>
      <w:proofErr w:type="gramStart"/>
      <w:r w:rsidRPr="00C3279D">
        <w:rPr>
          <w:color w:val="000000" w:themeColor="text1"/>
          <w:sz w:val="28"/>
          <w:szCs w:val="28"/>
          <w:shd w:val="clear" w:color="auto" w:fill="FFFFFF"/>
        </w:rPr>
        <w:t>ngoài.</w:t>
      </w:r>
      <w:proofErr w:type="gramEnd"/>
      <w:r w:rsidRPr="00C3279D">
        <w:rPr>
          <w:color w:val="000000" w:themeColor="text1"/>
          <w:sz w:val="28"/>
          <w:szCs w:val="28"/>
          <w:shd w:val="clear" w:color="auto" w:fill="FFFFFF"/>
        </w:rPr>
        <w:t xml:space="preserve"> Công khai thông tin về đầu mối phụ trách kết nối, chia sẻ dữ liệu.</w:t>
      </w:r>
    </w:p>
    <w:p w14:paraId="71802145" w14:textId="2C6161C2" w:rsidR="00C3279D" w:rsidRPr="00C3279D" w:rsidRDefault="00C3279D" w:rsidP="00C3279D">
      <w:pPr>
        <w:spacing w:before="120" w:after="120" w:line="276" w:lineRule="auto"/>
        <w:jc w:val="both"/>
        <w:rPr>
          <w:color w:val="000000" w:themeColor="text1"/>
          <w:sz w:val="28"/>
          <w:szCs w:val="28"/>
          <w:shd w:val="clear" w:color="auto" w:fill="FFFFFF"/>
        </w:rPr>
      </w:pPr>
      <w:r w:rsidRPr="00C3279D">
        <w:rPr>
          <w:color w:val="000000"/>
          <w:sz w:val="28"/>
          <w:szCs w:val="28"/>
          <w:shd w:val="clear" w:color="auto" w:fill="FFFFFF"/>
        </w:rPr>
        <w:lastRenderedPageBreak/>
        <w:tab/>
        <w:t>b. Chủ trì tổ chức và phối hợp với các đơn vị liên quan triển khai xây dựng các hệ thống thông tin phục vụ cho công tác tạo lập, quản lý, cập nhật cơ sở dữ liệu, dữ liệu chuyên ngành, tạo lập kết nối và chia sẻ dữ liệu không gian địa lý.</w:t>
      </w:r>
    </w:p>
    <w:p w14:paraId="5B894FFF" w14:textId="1DBB0FFF" w:rsidR="00C3279D" w:rsidRPr="00C3279D" w:rsidRDefault="00C3279D" w:rsidP="00C3279D">
      <w:pPr>
        <w:spacing w:before="120" w:after="120" w:line="276" w:lineRule="auto"/>
        <w:jc w:val="both"/>
        <w:rPr>
          <w:color w:val="000000" w:themeColor="text1"/>
          <w:sz w:val="28"/>
          <w:szCs w:val="28"/>
          <w:shd w:val="clear" w:color="auto" w:fill="FFFFFF"/>
        </w:rPr>
      </w:pPr>
      <w:r w:rsidRPr="00C3279D">
        <w:rPr>
          <w:color w:val="000000"/>
          <w:sz w:val="28"/>
          <w:szCs w:val="28"/>
          <w:shd w:val="clear" w:color="auto" w:fill="FFFFFF"/>
        </w:rPr>
        <w:tab/>
        <w:t xml:space="preserve">c. Lập kế hoạch xây dựng, cập nhật dữ liệu hàng năm theo quy định chuyên ngành và biến động thực tế trên địa bàn Thành phố Hồ Chí Minh, trình UBND Thành phố phê duyệt kế hoạch trước </w:t>
      </w:r>
      <w:r w:rsidRPr="00426DB1">
        <w:rPr>
          <w:color w:val="000000"/>
          <w:sz w:val="28"/>
          <w:szCs w:val="28"/>
          <w:shd w:val="clear" w:color="auto" w:fill="FFFFFF"/>
        </w:rPr>
        <w:t>ngày 30 tháng 10 hàng năm</w:t>
      </w:r>
      <w:r w:rsidRPr="00C3279D">
        <w:rPr>
          <w:color w:val="000000"/>
          <w:sz w:val="28"/>
          <w:szCs w:val="28"/>
          <w:shd w:val="clear" w:color="auto" w:fill="FFFFFF"/>
        </w:rPr>
        <w:t>. Tổ chức thực hiện kế hoạch sau khi được UBND Thành phố phê duyệt.</w:t>
      </w:r>
    </w:p>
    <w:p w14:paraId="42B1D406" w14:textId="5C3EA36D" w:rsidR="00C3279D" w:rsidRPr="00C3279D" w:rsidRDefault="00C3279D" w:rsidP="00C3279D">
      <w:pPr>
        <w:spacing w:before="120" w:after="120"/>
        <w:rPr>
          <w:b/>
          <w:bCs/>
          <w:sz w:val="28"/>
          <w:szCs w:val="28"/>
        </w:rPr>
      </w:pPr>
      <w:r w:rsidRPr="00C3279D">
        <w:rPr>
          <w:color w:val="000000" w:themeColor="text1"/>
          <w:sz w:val="28"/>
          <w:szCs w:val="28"/>
          <w:shd w:val="clear" w:color="auto" w:fill="FFFFFF"/>
        </w:rPr>
        <w:tab/>
        <w:t>d. Tổ chức và phối hợp với các đơn vị liên quan thực hiện các quy định liên quan đã được quy định tại Quy chế này.</w:t>
      </w:r>
      <w:proofErr w:type="gramStart"/>
      <w:r w:rsidRPr="00C3279D">
        <w:rPr>
          <w:bCs/>
          <w:sz w:val="28"/>
          <w:szCs w:val="28"/>
        </w:rPr>
        <w:t>”.</w:t>
      </w:r>
      <w:proofErr w:type="gramEnd"/>
    </w:p>
    <w:p w14:paraId="3B186998" w14:textId="21B9A38D" w:rsidR="009F44DB" w:rsidRPr="00306D93" w:rsidRDefault="00C3279D" w:rsidP="000D7708">
      <w:pPr>
        <w:spacing w:before="120" w:after="120"/>
        <w:jc w:val="both"/>
        <w:rPr>
          <w:sz w:val="28"/>
          <w:szCs w:val="28"/>
        </w:rPr>
      </w:pPr>
      <w:r>
        <w:rPr>
          <w:b/>
          <w:bCs/>
          <w:sz w:val="28"/>
          <w:szCs w:val="28"/>
        </w:rPr>
        <w:tab/>
      </w:r>
      <w:r w:rsidR="007E7350">
        <w:rPr>
          <w:b/>
          <w:bCs/>
          <w:sz w:val="28"/>
          <w:szCs w:val="28"/>
        </w:rPr>
        <w:t xml:space="preserve">Điều </w:t>
      </w:r>
      <w:r w:rsidR="0013359D">
        <w:rPr>
          <w:b/>
          <w:bCs/>
          <w:sz w:val="28"/>
          <w:szCs w:val="28"/>
        </w:rPr>
        <w:t>2</w:t>
      </w:r>
      <w:r w:rsidR="00DC0BAB" w:rsidRPr="00306D93">
        <w:rPr>
          <w:b/>
          <w:bCs/>
          <w:sz w:val="28"/>
          <w:szCs w:val="28"/>
        </w:rPr>
        <w:t>.</w:t>
      </w:r>
      <w:bookmarkEnd w:id="9"/>
      <w:r w:rsidR="00DC0BAB" w:rsidRPr="00306D93">
        <w:rPr>
          <w:sz w:val="28"/>
          <w:szCs w:val="28"/>
        </w:rPr>
        <w:t xml:space="preserve"> </w:t>
      </w:r>
      <w:bookmarkStart w:id="10" w:name="dieu_3"/>
      <w:r w:rsidR="009F44DB" w:rsidRPr="00306D93">
        <w:rPr>
          <w:sz w:val="28"/>
          <w:szCs w:val="28"/>
        </w:rPr>
        <w:t>Quyết định này có hiệu lực thi hành kể từ ngày ký. Các nội dung khác không quy định tại Quyết định này được thực hiện th</w:t>
      </w:r>
      <w:r w:rsidR="00BA150B" w:rsidRPr="00306D93">
        <w:rPr>
          <w:sz w:val="28"/>
          <w:szCs w:val="28"/>
        </w:rPr>
        <w:t>eo quy định tại Quyết định số 37/2018/QĐ-UBND ngày 9 tháng 10 năm 2018</w:t>
      </w:r>
      <w:r w:rsidR="009F44DB" w:rsidRPr="00306D93">
        <w:rPr>
          <w:sz w:val="28"/>
          <w:szCs w:val="28"/>
        </w:rPr>
        <w:t xml:space="preserve"> của UBND </w:t>
      </w:r>
      <w:r w:rsidR="006222A7">
        <w:rPr>
          <w:sz w:val="28"/>
          <w:szCs w:val="28"/>
        </w:rPr>
        <w:t>T</w:t>
      </w:r>
      <w:r w:rsidR="00BA150B" w:rsidRPr="00306D93">
        <w:rPr>
          <w:sz w:val="28"/>
          <w:szCs w:val="28"/>
        </w:rPr>
        <w:t>hành phố Hồ Chí Minh</w:t>
      </w:r>
      <w:r w:rsidR="00AE5346">
        <w:rPr>
          <w:sz w:val="28"/>
          <w:szCs w:val="28"/>
        </w:rPr>
        <w:t xml:space="preserve"> về</w:t>
      </w:r>
      <w:r w:rsidR="009F44DB" w:rsidRPr="00306D93">
        <w:rPr>
          <w:sz w:val="28"/>
          <w:szCs w:val="28"/>
        </w:rPr>
        <w:t xml:space="preserve"> ban hành Quy chế </w:t>
      </w:r>
      <w:r w:rsidR="00306D93" w:rsidRPr="00306D93">
        <w:rPr>
          <w:sz w:val="28"/>
          <w:szCs w:val="28"/>
        </w:rPr>
        <w:t xml:space="preserve">thu thập, quản lý, khai thác, chia sẻ và sử dụng thông tin, dữ liệu tài nguyên </w:t>
      </w:r>
      <w:r w:rsidR="006222A7">
        <w:rPr>
          <w:sz w:val="28"/>
          <w:szCs w:val="28"/>
        </w:rPr>
        <w:t>và môi trường trên địa bàn T</w:t>
      </w:r>
      <w:r w:rsidR="00306D93" w:rsidRPr="00306D93">
        <w:rPr>
          <w:sz w:val="28"/>
          <w:szCs w:val="28"/>
        </w:rPr>
        <w:t>hành phố Hồ Chí Minh</w:t>
      </w:r>
      <w:r w:rsidR="009F44DB" w:rsidRPr="00306D93">
        <w:rPr>
          <w:sz w:val="28"/>
          <w:szCs w:val="28"/>
        </w:rPr>
        <w:t>.</w:t>
      </w:r>
    </w:p>
    <w:p w14:paraId="72F4BD4F" w14:textId="5ECBADE2" w:rsidR="00DC0BAB" w:rsidRPr="0038345F" w:rsidRDefault="00B8523D" w:rsidP="00EB6228">
      <w:pPr>
        <w:spacing w:before="120" w:after="120"/>
        <w:jc w:val="both"/>
        <w:rPr>
          <w:sz w:val="28"/>
          <w:szCs w:val="28"/>
        </w:rPr>
      </w:pPr>
      <w:r>
        <w:rPr>
          <w:b/>
          <w:bCs/>
          <w:sz w:val="28"/>
          <w:szCs w:val="28"/>
        </w:rPr>
        <w:tab/>
      </w:r>
      <w:r w:rsidR="007E7350">
        <w:rPr>
          <w:b/>
          <w:bCs/>
          <w:sz w:val="28"/>
          <w:szCs w:val="28"/>
        </w:rPr>
        <w:t xml:space="preserve">Điều </w:t>
      </w:r>
      <w:r w:rsidR="0013359D">
        <w:rPr>
          <w:b/>
          <w:bCs/>
          <w:sz w:val="28"/>
          <w:szCs w:val="28"/>
        </w:rPr>
        <w:t>3</w:t>
      </w:r>
      <w:r w:rsidR="00DC0BAB" w:rsidRPr="0038345F">
        <w:rPr>
          <w:b/>
          <w:bCs/>
          <w:sz w:val="28"/>
          <w:szCs w:val="28"/>
        </w:rPr>
        <w:t>.</w:t>
      </w:r>
      <w:bookmarkEnd w:id="10"/>
      <w:r w:rsidR="00DC0BAB" w:rsidRPr="0038345F">
        <w:rPr>
          <w:sz w:val="28"/>
          <w:szCs w:val="28"/>
        </w:rPr>
        <w:t xml:space="preserve"> </w:t>
      </w:r>
      <w:bookmarkStart w:id="11" w:name="dieu_3_name"/>
      <w:r w:rsidR="00DC0BAB" w:rsidRPr="0038345F">
        <w:rPr>
          <w:sz w:val="28"/>
          <w:szCs w:val="28"/>
        </w:rPr>
        <w:t>C</w:t>
      </w:r>
      <w:r w:rsidR="006222A7">
        <w:rPr>
          <w:sz w:val="28"/>
          <w:szCs w:val="28"/>
        </w:rPr>
        <w:t>hánh Văn phòng Ủy ban nhân dân T</w:t>
      </w:r>
      <w:r w:rsidR="00DC0BAB" w:rsidRPr="0038345F">
        <w:rPr>
          <w:sz w:val="28"/>
          <w:szCs w:val="28"/>
        </w:rPr>
        <w:t>hành phố, Giám đốc Sở Tài nguyên và Môi trường, T</w:t>
      </w:r>
      <w:r w:rsidR="006222A7">
        <w:rPr>
          <w:sz w:val="28"/>
          <w:szCs w:val="28"/>
        </w:rPr>
        <w:t>hủ trưởng các sở - ban - ngành T</w:t>
      </w:r>
      <w:r w:rsidR="00DC0BAB" w:rsidRPr="0038345F">
        <w:rPr>
          <w:sz w:val="28"/>
          <w:szCs w:val="28"/>
        </w:rPr>
        <w:t>hành phố, Chủ tịch Ủ</w:t>
      </w:r>
      <w:r w:rsidR="00306D93">
        <w:rPr>
          <w:sz w:val="28"/>
          <w:szCs w:val="28"/>
        </w:rPr>
        <w:t>y ban nhân dân</w:t>
      </w:r>
      <w:r w:rsidR="000D7708">
        <w:rPr>
          <w:sz w:val="28"/>
          <w:szCs w:val="28"/>
        </w:rPr>
        <w:t xml:space="preserve"> Thành phố Thủ Đức và</w:t>
      </w:r>
      <w:r w:rsidR="00306D93">
        <w:rPr>
          <w:sz w:val="28"/>
          <w:szCs w:val="28"/>
        </w:rPr>
        <w:t xml:space="preserve"> các q</w:t>
      </w:r>
      <w:r w:rsidR="000D7708">
        <w:rPr>
          <w:sz w:val="28"/>
          <w:szCs w:val="28"/>
        </w:rPr>
        <w:t>uận - huyện</w:t>
      </w:r>
      <w:r w:rsidR="00434C09">
        <w:rPr>
          <w:sz w:val="28"/>
          <w:szCs w:val="28"/>
        </w:rPr>
        <w:t>,</w:t>
      </w:r>
      <w:r w:rsidR="00DC0BAB" w:rsidRPr="0038345F">
        <w:rPr>
          <w:sz w:val="28"/>
          <w:szCs w:val="28"/>
        </w:rPr>
        <w:t xml:space="preserve"> các tổ chức, cá nhân có liên quan chịu trách nhiệm thi hành Quyết định này./.</w:t>
      </w:r>
      <w:bookmarkEnd w:id="11"/>
    </w:p>
    <w:p w14:paraId="320F769D" w14:textId="77777777" w:rsidR="00DC0BAB" w:rsidRPr="0038345F" w:rsidRDefault="00DC0BAB" w:rsidP="00DC0BAB">
      <w:pPr>
        <w:spacing w:before="120" w:after="280" w:afterAutospacing="1"/>
        <w:rPr>
          <w:sz w:val="28"/>
          <w:szCs w:val="28"/>
        </w:rPr>
      </w:pPr>
      <w:r w:rsidRPr="0038345F">
        <w:rPr>
          <w:sz w:val="28"/>
          <w:szCs w:val="28"/>
        </w:rPr>
        <w:t> </w:t>
      </w:r>
    </w:p>
    <w:tbl>
      <w:tblPr>
        <w:tblW w:w="10627" w:type="dxa"/>
        <w:tblCellMar>
          <w:left w:w="0" w:type="dxa"/>
          <w:right w:w="0" w:type="dxa"/>
        </w:tblCellMar>
        <w:tblLook w:val="04A0" w:firstRow="1" w:lastRow="0" w:firstColumn="1" w:lastColumn="0" w:noHBand="0" w:noVBand="1"/>
      </w:tblPr>
      <w:tblGrid>
        <w:gridCol w:w="4428"/>
        <w:gridCol w:w="6199"/>
      </w:tblGrid>
      <w:tr w:rsidR="00DC0BAB" w14:paraId="011BC3DD" w14:textId="77777777" w:rsidTr="00B8523D">
        <w:tc>
          <w:tcPr>
            <w:tcW w:w="4428" w:type="dxa"/>
            <w:shd w:val="clear" w:color="auto" w:fill="auto"/>
            <w:tcMar>
              <w:top w:w="0" w:type="dxa"/>
              <w:left w:w="108" w:type="dxa"/>
              <w:bottom w:w="0" w:type="dxa"/>
              <w:right w:w="108" w:type="dxa"/>
            </w:tcMar>
          </w:tcPr>
          <w:p w14:paraId="164622B4" w14:textId="35EFBA78" w:rsidR="00DC0BAB" w:rsidRPr="0038345F" w:rsidRDefault="00DC0BAB" w:rsidP="006E60B1">
            <w:pPr>
              <w:spacing w:before="120"/>
            </w:pPr>
            <w:r w:rsidRPr="0038345F">
              <w:rPr>
                <w:b/>
                <w:bCs/>
                <w:i/>
                <w:iCs/>
              </w:rPr>
              <w:t>Nơi nhận:</w:t>
            </w:r>
            <w:r w:rsidRPr="0038345F">
              <w:rPr>
                <w:b/>
                <w:bCs/>
                <w:i/>
                <w:iCs/>
              </w:rPr>
              <w:br/>
            </w:r>
            <w:r w:rsidRPr="0038345F">
              <w:t>- Như Điều 3;</w:t>
            </w:r>
            <w:r w:rsidRPr="0038345F">
              <w:br/>
              <w:t>- Bộ Tài nguyên và Môi trường;</w:t>
            </w:r>
            <w:r w:rsidRPr="0038345F">
              <w:br/>
              <w:t>- Cục Kiểm tra VBQPPL (Bộ Tư pháp);</w:t>
            </w:r>
            <w:r w:rsidRPr="0038345F">
              <w:br/>
              <w:t>- Thường trực Thành ủy;</w:t>
            </w:r>
            <w:r w:rsidRPr="0038345F">
              <w:br/>
              <w:t>- Thường trực HĐND TP;</w:t>
            </w:r>
            <w:r w:rsidRPr="0038345F">
              <w:br/>
              <w:t>- Thường trực UBND TP;</w:t>
            </w:r>
            <w:r w:rsidRPr="0038345F">
              <w:br/>
              <w:t>- Ủy ban MTTQ Việt Nam TP;</w:t>
            </w:r>
            <w:r w:rsidRPr="0038345F">
              <w:br/>
              <w:t>- Văn phòng Đoàn ĐBQH TP;</w:t>
            </w:r>
            <w:r w:rsidRPr="0038345F">
              <w:br/>
              <w:t>- Sở Tư pháp;</w:t>
            </w:r>
            <w:r w:rsidRPr="0038345F">
              <w:br/>
              <w:t>- VPUB: Các PVP;</w:t>
            </w:r>
            <w:r w:rsidRPr="0038345F">
              <w:br/>
              <w:t>- Các Phòng Chuyên viên;</w:t>
            </w:r>
            <w:r w:rsidRPr="0038345F">
              <w:br/>
              <w:t>- Trung tâm</w:t>
            </w:r>
            <w:r w:rsidR="00617E87">
              <w:t xml:space="preserve"> Công báo;</w:t>
            </w:r>
            <w:r w:rsidR="00617E87">
              <w:br/>
              <w:t>- Lưu: VT</w:t>
            </w:r>
            <w:r w:rsidRPr="0038345F">
              <w:t>.</w:t>
            </w:r>
          </w:p>
        </w:tc>
        <w:tc>
          <w:tcPr>
            <w:tcW w:w="6199" w:type="dxa"/>
            <w:shd w:val="clear" w:color="auto" w:fill="auto"/>
            <w:tcMar>
              <w:top w:w="0" w:type="dxa"/>
              <w:left w:w="108" w:type="dxa"/>
              <w:bottom w:w="0" w:type="dxa"/>
              <w:right w:w="108" w:type="dxa"/>
            </w:tcMar>
          </w:tcPr>
          <w:p w14:paraId="1BAE19AD" w14:textId="70F16DD7" w:rsidR="00DC0BAB" w:rsidRPr="0038345F" w:rsidRDefault="00DC0BAB" w:rsidP="006E60B1">
            <w:pPr>
              <w:spacing w:before="120"/>
              <w:jc w:val="center"/>
              <w:rPr>
                <w:sz w:val="28"/>
                <w:szCs w:val="28"/>
              </w:rPr>
            </w:pPr>
            <w:r w:rsidRPr="0038345F">
              <w:rPr>
                <w:b/>
                <w:bCs/>
                <w:sz w:val="28"/>
                <w:szCs w:val="28"/>
              </w:rPr>
              <w:t>TM. ỦY BAN NHÂN DÂN</w:t>
            </w:r>
            <w:r w:rsidR="00E77A8F">
              <w:rPr>
                <w:b/>
                <w:bCs/>
                <w:sz w:val="28"/>
                <w:szCs w:val="28"/>
              </w:rPr>
              <w:br/>
            </w:r>
            <w:r w:rsidR="00B8523D">
              <w:rPr>
                <w:b/>
                <w:bCs/>
                <w:sz w:val="28"/>
                <w:szCs w:val="28"/>
              </w:rPr>
              <w:t>CHỦ TỊCH</w:t>
            </w:r>
            <w:r w:rsidR="00E77A8F">
              <w:rPr>
                <w:b/>
                <w:bCs/>
                <w:sz w:val="28"/>
                <w:szCs w:val="28"/>
              </w:rPr>
              <w:br/>
            </w:r>
            <w:r w:rsidR="00E77A8F">
              <w:rPr>
                <w:b/>
                <w:bCs/>
                <w:sz w:val="28"/>
                <w:szCs w:val="28"/>
              </w:rPr>
              <w:br/>
            </w:r>
            <w:r w:rsidR="00E77A8F">
              <w:rPr>
                <w:b/>
                <w:bCs/>
                <w:sz w:val="28"/>
                <w:szCs w:val="28"/>
              </w:rPr>
              <w:br/>
            </w:r>
            <w:r w:rsidR="00E77A8F">
              <w:rPr>
                <w:b/>
                <w:bCs/>
                <w:sz w:val="28"/>
                <w:szCs w:val="28"/>
              </w:rPr>
              <w:br/>
            </w:r>
            <w:r w:rsidR="00E77A8F">
              <w:rPr>
                <w:b/>
                <w:bCs/>
                <w:sz w:val="28"/>
                <w:szCs w:val="28"/>
              </w:rPr>
              <w:br/>
            </w:r>
          </w:p>
        </w:tc>
      </w:tr>
    </w:tbl>
    <w:p w14:paraId="1337E47F" w14:textId="77777777" w:rsidR="005C6574" w:rsidRDefault="005C6574">
      <w:pPr>
        <w:spacing w:after="160" w:line="259" w:lineRule="auto"/>
        <w:sectPr w:rsidR="005C6574" w:rsidSect="002247B9">
          <w:headerReference w:type="default" r:id="rId9"/>
          <w:pgSz w:w="11907" w:h="16840" w:code="9"/>
          <w:pgMar w:top="1418" w:right="1134" w:bottom="1134" w:left="1701" w:header="720" w:footer="720" w:gutter="0"/>
          <w:cols w:space="720"/>
          <w:titlePg/>
          <w:docGrid w:linePitch="360"/>
        </w:sectPr>
      </w:pPr>
    </w:p>
    <w:p w14:paraId="509621F3" w14:textId="3D5A2E18" w:rsidR="005C6574" w:rsidRPr="001237A1" w:rsidRDefault="005C6574" w:rsidP="005C6574">
      <w:pPr>
        <w:jc w:val="center"/>
        <w:rPr>
          <w:b/>
          <w:sz w:val="26"/>
          <w:szCs w:val="26"/>
          <w:shd w:val="clear" w:color="auto" w:fill="FFFFFF"/>
        </w:rPr>
      </w:pPr>
      <w:r w:rsidRPr="001237A1">
        <w:rPr>
          <w:b/>
          <w:sz w:val="26"/>
          <w:szCs w:val="26"/>
          <w:shd w:val="clear" w:color="auto" w:fill="FFFFFF"/>
        </w:rPr>
        <w:lastRenderedPageBreak/>
        <w:t xml:space="preserve">Phụ lục </w:t>
      </w:r>
      <w:r w:rsidR="002247B9">
        <w:rPr>
          <w:b/>
          <w:sz w:val="26"/>
          <w:szCs w:val="26"/>
          <w:shd w:val="clear" w:color="auto" w:fill="FFFFFF"/>
        </w:rPr>
        <w:t xml:space="preserve">số </w:t>
      </w:r>
      <w:r w:rsidRPr="001237A1">
        <w:rPr>
          <w:b/>
          <w:sz w:val="26"/>
          <w:szCs w:val="26"/>
          <w:shd w:val="clear" w:color="auto" w:fill="FFFFFF"/>
        </w:rPr>
        <w:t>1</w:t>
      </w:r>
    </w:p>
    <w:p w14:paraId="2AA14B88" w14:textId="77777777" w:rsidR="005C6574" w:rsidRPr="001237A1" w:rsidRDefault="005C6574" w:rsidP="005C6574">
      <w:pPr>
        <w:jc w:val="center"/>
        <w:rPr>
          <w:b/>
          <w:sz w:val="26"/>
          <w:szCs w:val="26"/>
          <w:shd w:val="clear" w:color="auto" w:fill="FFFFFF"/>
        </w:rPr>
      </w:pPr>
      <w:r w:rsidRPr="001237A1">
        <w:rPr>
          <w:b/>
          <w:sz w:val="26"/>
          <w:szCs w:val="26"/>
          <w:shd w:val="clear" w:color="auto" w:fill="FFFFFF"/>
        </w:rPr>
        <w:t xml:space="preserve">BẢNG DANH MỤC DỮ LIỆU KHÔNG GIAN ĐỊA LÝ CẦN CHIA SẺ GIỮA CÁC CƠ QUAN NHÀ NƯỚC </w:t>
      </w:r>
    </w:p>
    <w:p w14:paraId="08DB7B99" w14:textId="77777777" w:rsidR="005C6574" w:rsidRPr="001237A1" w:rsidRDefault="005C6574" w:rsidP="005C6574">
      <w:pPr>
        <w:jc w:val="center"/>
        <w:rPr>
          <w:b/>
          <w:sz w:val="26"/>
          <w:szCs w:val="26"/>
          <w:shd w:val="clear" w:color="auto" w:fill="FFFFFF"/>
        </w:rPr>
      </w:pPr>
      <w:r w:rsidRPr="001237A1">
        <w:rPr>
          <w:b/>
          <w:sz w:val="26"/>
          <w:szCs w:val="26"/>
          <w:shd w:val="clear" w:color="auto" w:fill="FFFFFF"/>
        </w:rPr>
        <w:t>TRÊN MÔI TRƯỜNG ĐIỆN TỬ</w:t>
      </w:r>
    </w:p>
    <w:p w14:paraId="6721523B" w14:textId="77777777" w:rsidR="005C6574" w:rsidRPr="001237A1" w:rsidRDefault="005C6574" w:rsidP="005C6574">
      <w:pPr>
        <w:jc w:val="center"/>
        <w:rPr>
          <w:b/>
          <w:sz w:val="26"/>
          <w:szCs w:val="26"/>
          <w:shd w:val="clear" w:color="auto" w:fill="FFFFFF"/>
        </w:rPr>
      </w:pPr>
    </w:p>
    <w:p w14:paraId="045C7D60" w14:textId="77777777" w:rsidR="005C6574" w:rsidRPr="001237A1" w:rsidRDefault="005C6574" w:rsidP="005C6574">
      <w:pPr>
        <w:jc w:val="center"/>
        <w:rPr>
          <w:i/>
          <w:sz w:val="26"/>
          <w:szCs w:val="26"/>
          <w:shd w:val="clear" w:color="auto" w:fill="FFFFFF"/>
        </w:rPr>
      </w:pPr>
      <w:r w:rsidRPr="001237A1">
        <w:rPr>
          <w:i/>
          <w:sz w:val="26"/>
          <w:szCs w:val="26"/>
          <w:shd w:val="clear" w:color="auto" w:fill="FFFFFF"/>
        </w:rPr>
        <w:t>(kèm theo công văn số … về việc đề nghị UBND TP phê duyệt danh mục dữ liệu không gian địa lý cần chia sẻ giữa các cơ quan nhà nước trên môi trường điện tử theo quy định tại Quy chế chia sẻ, khai thác và sử dụng dữ liệu tài nguyên và môi trường)</w:t>
      </w:r>
    </w:p>
    <w:tbl>
      <w:tblPr>
        <w:tblStyle w:val="TableGrid"/>
        <w:tblW w:w="16110" w:type="dxa"/>
        <w:tblInd w:w="-635" w:type="dxa"/>
        <w:tblLook w:val="04A0" w:firstRow="1" w:lastRow="0" w:firstColumn="1" w:lastColumn="0" w:noHBand="0" w:noVBand="1"/>
      </w:tblPr>
      <w:tblGrid>
        <w:gridCol w:w="595"/>
        <w:gridCol w:w="2965"/>
        <w:gridCol w:w="899"/>
        <w:gridCol w:w="2685"/>
        <w:gridCol w:w="1703"/>
        <w:gridCol w:w="1760"/>
        <w:gridCol w:w="1343"/>
        <w:gridCol w:w="1207"/>
        <w:gridCol w:w="2953"/>
      </w:tblGrid>
      <w:tr w:rsidR="005C6574" w:rsidRPr="001237A1" w14:paraId="42BC5BBB" w14:textId="77777777" w:rsidTr="006E60B1">
        <w:tc>
          <w:tcPr>
            <w:tcW w:w="530" w:type="dxa"/>
          </w:tcPr>
          <w:p w14:paraId="6B427A7A" w14:textId="77777777" w:rsidR="005C6574" w:rsidRPr="001237A1" w:rsidRDefault="005C6574" w:rsidP="006E60B1">
            <w:pPr>
              <w:jc w:val="center"/>
              <w:rPr>
                <w:b/>
                <w:sz w:val="20"/>
                <w:szCs w:val="20"/>
              </w:rPr>
            </w:pPr>
            <w:r w:rsidRPr="001237A1">
              <w:rPr>
                <w:b/>
                <w:sz w:val="20"/>
                <w:szCs w:val="20"/>
              </w:rPr>
              <w:t>STT</w:t>
            </w:r>
          </w:p>
        </w:tc>
        <w:tc>
          <w:tcPr>
            <w:tcW w:w="2980" w:type="dxa"/>
          </w:tcPr>
          <w:p w14:paraId="706199C5" w14:textId="77777777" w:rsidR="005C6574" w:rsidRPr="001237A1" w:rsidRDefault="005C6574" w:rsidP="006E60B1">
            <w:pPr>
              <w:jc w:val="center"/>
              <w:rPr>
                <w:b/>
                <w:sz w:val="20"/>
                <w:szCs w:val="20"/>
              </w:rPr>
            </w:pPr>
            <w:r w:rsidRPr="001237A1">
              <w:rPr>
                <w:b/>
                <w:sz w:val="20"/>
                <w:szCs w:val="20"/>
              </w:rPr>
              <w:t>Tên lớp dữ liệu không gian địa lý và mô tả về dữ liệu</w:t>
            </w:r>
          </w:p>
        </w:tc>
        <w:tc>
          <w:tcPr>
            <w:tcW w:w="900" w:type="dxa"/>
          </w:tcPr>
          <w:p w14:paraId="6B5519B8" w14:textId="77777777" w:rsidR="005C6574" w:rsidRPr="001237A1" w:rsidRDefault="005C6574" w:rsidP="006E60B1">
            <w:pPr>
              <w:jc w:val="center"/>
              <w:rPr>
                <w:b/>
                <w:sz w:val="20"/>
                <w:szCs w:val="20"/>
              </w:rPr>
            </w:pPr>
            <w:r w:rsidRPr="001237A1">
              <w:rPr>
                <w:b/>
                <w:sz w:val="20"/>
                <w:szCs w:val="20"/>
              </w:rPr>
              <w:t xml:space="preserve">Dạng dữ liệu </w:t>
            </w:r>
          </w:p>
          <w:p w14:paraId="3AC88B20" w14:textId="77777777" w:rsidR="005C6574" w:rsidRPr="001237A1" w:rsidRDefault="005C6574" w:rsidP="006E60B1">
            <w:pPr>
              <w:jc w:val="center"/>
              <w:rPr>
                <w:b/>
                <w:sz w:val="20"/>
                <w:szCs w:val="20"/>
              </w:rPr>
            </w:pPr>
          </w:p>
        </w:tc>
        <w:tc>
          <w:tcPr>
            <w:tcW w:w="2700" w:type="dxa"/>
          </w:tcPr>
          <w:p w14:paraId="3A8E1807" w14:textId="77777777" w:rsidR="005C6574" w:rsidRPr="001237A1" w:rsidRDefault="005C6574" w:rsidP="006E60B1">
            <w:pPr>
              <w:jc w:val="center"/>
              <w:rPr>
                <w:b/>
                <w:sz w:val="20"/>
                <w:szCs w:val="20"/>
              </w:rPr>
            </w:pPr>
            <w:r w:rsidRPr="001237A1">
              <w:rPr>
                <w:b/>
                <w:sz w:val="20"/>
                <w:szCs w:val="20"/>
              </w:rPr>
              <w:t>Cơ sở pháp lý thực hiện</w:t>
            </w:r>
          </w:p>
          <w:p w14:paraId="783C905E" w14:textId="77777777" w:rsidR="005C6574" w:rsidRPr="001237A1" w:rsidRDefault="005C6574" w:rsidP="006E60B1">
            <w:pPr>
              <w:jc w:val="center"/>
              <w:rPr>
                <w:sz w:val="20"/>
                <w:szCs w:val="20"/>
              </w:rPr>
            </w:pPr>
          </w:p>
        </w:tc>
        <w:tc>
          <w:tcPr>
            <w:tcW w:w="1710" w:type="dxa"/>
          </w:tcPr>
          <w:p w14:paraId="467B5F75" w14:textId="77777777" w:rsidR="005C6574" w:rsidRPr="001237A1" w:rsidRDefault="005C6574" w:rsidP="006E60B1">
            <w:pPr>
              <w:jc w:val="center"/>
              <w:rPr>
                <w:b/>
                <w:sz w:val="20"/>
                <w:szCs w:val="20"/>
              </w:rPr>
            </w:pPr>
            <w:r w:rsidRPr="001237A1">
              <w:rPr>
                <w:b/>
                <w:sz w:val="20"/>
                <w:szCs w:val="20"/>
              </w:rPr>
              <w:t>Tình trạng dữ liệu</w:t>
            </w:r>
          </w:p>
          <w:p w14:paraId="0609E858" w14:textId="77777777" w:rsidR="005C6574" w:rsidRPr="001237A1" w:rsidRDefault="005C6574" w:rsidP="006E60B1">
            <w:pPr>
              <w:pStyle w:val="ListParagraph"/>
              <w:ind w:left="130"/>
              <w:rPr>
                <w:sz w:val="20"/>
                <w:szCs w:val="20"/>
              </w:rPr>
            </w:pPr>
          </w:p>
        </w:tc>
        <w:tc>
          <w:tcPr>
            <w:tcW w:w="1768" w:type="dxa"/>
          </w:tcPr>
          <w:p w14:paraId="45232D78" w14:textId="77777777" w:rsidR="005C6574" w:rsidRPr="001237A1" w:rsidRDefault="005C6574" w:rsidP="006E60B1">
            <w:pPr>
              <w:jc w:val="center"/>
              <w:rPr>
                <w:b/>
                <w:sz w:val="20"/>
                <w:szCs w:val="20"/>
              </w:rPr>
            </w:pPr>
            <w:r w:rsidRPr="001237A1">
              <w:rPr>
                <w:b/>
                <w:sz w:val="20"/>
                <w:szCs w:val="20"/>
              </w:rPr>
              <w:t>Tình trạng quản lý bằng CNTT</w:t>
            </w:r>
          </w:p>
        </w:tc>
        <w:tc>
          <w:tcPr>
            <w:tcW w:w="1343" w:type="dxa"/>
          </w:tcPr>
          <w:p w14:paraId="71942297" w14:textId="77777777" w:rsidR="005C6574" w:rsidRPr="001237A1" w:rsidRDefault="005C6574" w:rsidP="006E60B1">
            <w:pPr>
              <w:jc w:val="center"/>
              <w:rPr>
                <w:b/>
                <w:sz w:val="20"/>
                <w:szCs w:val="20"/>
              </w:rPr>
            </w:pPr>
            <w:r w:rsidRPr="001237A1">
              <w:rPr>
                <w:b/>
                <w:sz w:val="20"/>
                <w:szCs w:val="20"/>
              </w:rPr>
              <w:t>Thời điểm cam kết chia sẻ dữ liệu</w:t>
            </w:r>
          </w:p>
        </w:tc>
        <w:tc>
          <w:tcPr>
            <w:tcW w:w="1209" w:type="dxa"/>
          </w:tcPr>
          <w:p w14:paraId="5AFFFE6E" w14:textId="77777777" w:rsidR="005C6574" w:rsidRPr="001237A1" w:rsidRDefault="005C6574" w:rsidP="006E60B1">
            <w:pPr>
              <w:jc w:val="center"/>
              <w:rPr>
                <w:b/>
                <w:sz w:val="20"/>
                <w:szCs w:val="20"/>
              </w:rPr>
            </w:pPr>
            <w:r w:rsidRPr="001237A1">
              <w:rPr>
                <w:b/>
                <w:sz w:val="20"/>
                <w:szCs w:val="20"/>
              </w:rPr>
              <w:t>Dịch vụ chia sẻ dữ liệu</w:t>
            </w:r>
          </w:p>
        </w:tc>
        <w:tc>
          <w:tcPr>
            <w:tcW w:w="2970" w:type="dxa"/>
          </w:tcPr>
          <w:p w14:paraId="29D09A4E" w14:textId="77777777" w:rsidR="005C6574" w:rsidRPr="001237A1" w:rsidRDefault="005C6574" w:rsidP="006E60B1">
            <w:pPr>
              <w:jc w:val="center"/>
              <w:rPr>
                <w:b/>
                <w:sz w:val="20"/>
                <w:szCs w:val="20"/>
              </w:rPr>
            </w:pPr>
            <w:r w:rsidRPr="001237A1">
              <w:rPr>
                <w:b/>
                <w:sz w:val="20"/>
                <w:szCs w:val="20"/>
              </w:rPr>
              <w:t>Nôi dung cần triển khai để hiện thực chia sẻ dữ liệu qua môi trường mạng</w:t>
            </w:r>
          </w:p>
        </w:tc>
      </w:tr>
      <w:tr w:rsidR="005C6574" w:rsidRPr="001237A1" w14:paraId="3DAF64A2" w14:textId="77777777" w:rsidTr="006E60B1">
        <w:tc>
          <w:tcPr>
            <w:tcW w:w="530" w:type="dxa"/>
          </w:tcPr>
          <w:p w14:paraId="4F17F404" w14:textId="77777777" w:rsidR="005C6574" w:rsidRPr="001237A1" w:rsidRDefault="005C6574" w:rsidP="006E60B1">
            <w:pPr>
              <w:jc w:val="center"/>
              <w:rPr>
                <w:b/>
                <w:sz w:val="20"/>
                <w:szCs w:val="20"/>
              </w:rPr>
            </w:pPr>
          </w:p>
        </w:tc>
        <w:tc>
          <w:tcPr>
            <w:tcW w:w="2980" w:type="dxa"/>
          </w:tcPr>
          <w:p w14:paraId="64F92A8C" w14:textId="77777777" w:rsidR="005C6574" w:rsidRPr="001237A1" w:rsidRDefault="005C6574" w:rsidP="006E60B1">
            <w:pPr>
              <w:jc w:val="center"/>
              <w:rPr>
                <w:b/>
                <w:sz w:val="20"/>
                <w:szCs w:val="20"/>
              </w:rPr>
            </w:pPr>
            <w:r w:rsidRPr="001237A1">
              <w:rPr>
                <w:b/>
                <w:sz w:val="20"/>
                <w:szCs w:val="20"/>
              </w:rPr>
              <w:t>(a)</w:t>
            </w:r>
          </w:p>
        </w:tc>
        <w:tc>
          <w:tcPr>
            <w:tcW w:w="900" w:type="dxa"/>
          </w:tcPr>
          <w:p w14:paraId="45E228AE" w14:textId="77777777" w:rsidR="005C6574" w:rsidRPr="001237A1" w:rsidRDefault="005C6574" w:rsidP="006E60B1">
            <w:pPr>
              <w:jc w:val="center"/>
              <w:rPr>
                <w:b/>
                <w:sz w:val="20"/>
                <w:szCs w:val="20"/>
              </w:rPr>
            </w:pPr>
            <w:r w:rsidRPr="001237A1">
              <w:rPr>
                <w:b/>
                <w:sz w:val="20"/>
                <w:szCs w:val="20"/>
              </w:rPr>
              <w:t>(b)</w:t>
            </w:r>
          </w:p>
        </w:tc>
        <w:tc>
          <w:tcPr>
            <w:tcW w:w="2700" w:type="dxa"/>
          </w:tcPr>
          <w:p w14:paraId="103F83AA" w14:textId="77777777" w:rsidR="005C6574" w:rsidRPr="001237A1" w:rsidRDefault="005C6574" w:rsidP="006E60B1">
            <w:pPr>
              <w:jc w:val="center"/>
              <w:rPr>
                <w:b/>
                <w:sz w:val="20"/>
                <w:szCs w:val="20"/>
              </w:rPr>
            </w:pPr>
            <w:r w:rsidRPr="001237A1">
              <w:rPr>
                <w:b/>
                <w:sz w:val="20"/>
                <w:szCs w:val="20"/>
              </w:rPr>
              <w:t>(c)</w:t>
            </w:r>
          </w:p>
        </w:tc>
        <w:tc>
          <w:tcPr>
            <w:tcW w:w="1710" w:type="dxa"/>
          </w:tcPr>
          <w:p w14:paraId="6FAACC2C" w14:textId="77777777" w:rsidR="005C6574" w:rsidRPr="001237A1" w:rsidRDefault="005C6574" w:rsidP="006E60B1">
            <w:pPr>
              <w:jc w:val="center"/>
              <w:rPr>
                <w:b/>
                <w:sz w:val="20"/>
                <w:szCs w:val="20"/>
              </w:rPr>
            </w:pPr>
            <w:r w:rsidRPr="001237A1">
              <w:rPr>
                <w:b/>
                <w:sz w:val="20"/>
                <w:szCs w:val="20"/>
              </w:rPr>
              <w:t>(d)</w:t>
            </w:r>
          </w:p>
        </w:tc>
        <w:tc>
          <w:tcPr>
            <w:tcW w:w="1768" w:type="dxa"/>
          </w:tcPr>
          <w:p w14:paraId="0667B5C4" w14:textId="77777777" w:rsidR="005C6574" w:rsidRPr="001237A1" w:rsidRDefault="005C6574" w:rsidP="006E60B1">
            <w:pPr>
              <w:jc w:val="center"/>
              <w:rPr>
                <w:b/>
                <w:sz w:val="20"/>
                <w:szCs w:val="20"/>
              </w:rPr>
            </w:pPr>
            <w:r w:rsidRPr="001237A1">
              <w:rPr>
                <w:b/>
                <w:sz w:val="20"/>
                <w:szCs w:val="20"/>
              </w:rPr>
              <w:t>(e)</w:t>
            </w:r>
          </w:p>
        </w:tc>
        <w:tc>
          <w:tcPr>
            <w:tcW w:w="1343" w:type="dxa"/>
          </w:tcPr>
          <w:p w14:paraId="53B4C465" w14:textId="77777777" w:rsidR="005C6574" w:rsidRPr="001237A1" w:rsidRDefault="005C6574" w:rsidP="006E60B1">
            <w:pPr>
              <w:jc w:val="center"/>
              <w:rPr>
                <w:b/>
                <w:sz w:val="20"/>
                <w:szCs w:val="20"/>
              </w:rPr>
            </w:pPr>
            <w:r w:rsidRPr="001237A1">
              <w:rPr>
                <w:b/>
                <w:sz w:val="20"/>
                <w:szCs w:val="20"/>
              </w:rPr>
              <w:t>(f)</w:t>
            </w:r>
          </w:p>
        </w:tc>
        <w:tc>
          <w:tcPr>
            <w:tcW w:w="1209" w:type="dxa"/>
          </w:tcPr>
          <w:p w14:paraId="58DF2644" w14:textId="77777777" w:rsidR="005C6574" w:rsidRPr="001237A1" w:rsidRDefault="005C6574" w:rsidP="006E60B1">
            <w:pPr>
              <w:jc w:val="center"/>
              <w:rPr>
                <w:b/>
                <w:sz w:val="20"/>
                <w:szCs w:val="20"/>
              </w:rPr>
            </w:pPr>
            <w:r w:rsidRPr="001237A1">
              <w:rPr>
                <w:b/>
                <w:sz w:val="20"/>
                <w:szCs w:val="20"/>
              </w:rPr>
              <w:t>(g)</w:t>
            </w:r>
          </w:p>
        </w:tc>
        <w:tc>
          <w:tcPr>
            <w:tcW w:w="2970" w:type="dxa"/>
          </w:tcPr>
          <w:p w14:paraId="03CBD4CD" w14:textId="77777777" w:rsidR="005C6574" w:rsidRPr="001237A1" w:rsidRDefault="005C6574" w:rsidP="006E60B1">
            <w:pPr>
              <w:jc w:val="center"/>
              <w:rPr>
                <w:b/>
                <w:sz w:val="20"/>
                <w:szCs w:val="20"/>
              </w:rPr>
            </w:pPr>
            <w:r w:rsidRPr="001237A1">
              <w:rPr>
                <w:b/>
                <w:sz w:val="20"/>
                <w:szCs w:val="20"/>
              </w:rPr>
              <w:t>(h)</w:t>
            </w:r>
          </w:p>
        </w:tc>
      </w:tr>
      <w:tr w:rsidR="005C6574" w:rsidRPr="001237A1" w14:paraId="5A8730B3" w14:textId="77777777" w:rsidTr="006E60B1">
        <w:tc>
          <w:tcPr>
            <w:tcW w:w="530" w:type="dxa"/>
          </w:tcPr>
          <w:p w14:paraId="0CB4827B" w14:textId="77777777" w:rsidR="005C6574" w:rsidRPr="001237A1" w:rsidRDefault="005C6574" w:rsidP="006E60B1">
            <w:pPr>
              <w:jc w:val="center"/>
              <w:rPr>
                <w:i/>
                <w:sz w:val="20"/>
                <w:szCs w:val="20"/>
              </w:rPr>
            </w:pPr>
            <w:r w:rsidRPr="001237A1">
              <w:rPr>
                <w:i/>
                <w:sz w:val="20"/>
                <w:szCs w:val="20"/>
              </w:rPr>
              <w:t>1</w:t>
            </w:r>
          </w:p>
        </w:tc>
        <w:tc>
          <w:tcPr>
            <w:tcW w:w="2980" w:type="dxa"/>
          </w:tcPr>
          <w:p w14:paraId="03FE642E" w14:textId="77777777" w:rsidR="005C6574" w:rsidRPr="001237A1" w:rsidRDefault="005C6574" w:rsidP="006E60B1">
            <w:pPr>
              <w:rPr>
                <w:b/>
                <w:i/>
                <w:sz w:val="20"/>
                <w:szCs w:val="20"/>
              </w:rPr>
            </w:pPr>
            <w:r w:rsidRPr="001237A1">
              <w:rPr>
                <w:b/>
                <w:i/>
                <w:sz w:val="20"/>
                <w:szCs w:val="20"/>
              </w:rPr>
              <w:t>Ví dụ 1:</w:t>
            </w:r>
          </w:p>
          <w:p w14:paraId="5155F4BA" w14:textId="77777777" w:rsidR="005C6574" w:rsidRPr="001237A1" w:rsidRDefault="005C6574" w:rsidP="006E60B1">
            <w:pPr>
              <w:rPr>
                <w:i/>
                <w:sz w:val="20"/>
                <w:szCs w:val="20"/>
              </w:rPr>
            </w:pPr>
            <w:r w:rsidRPr="001237A1">
              <w:rPr>
                <w:b/>
                <w:i/>
                <w:sz w:val="20"/>
                <w:szCs w:val="20"/>
              </w:rPr>
              <w:t>Tên dữ liệu:</w:t>
            </w:r>
            <w:r w:rsidRPr="001237A1">
              <w:rPr>
                <w:i/>
                <w:sz w:val="20"/>
                <w:szCs w:val="20"/>
              </w:rPr>
              <w:t xml:space="preserve"> Lớp điểm tọa độ trắc địa nhà nước</w:t>
            </w:r>
          </w:p>
          <w:p w14:paraId="699A705D" w14:textId="77777777" w:rsidR="005C6574" w:rsidRPr="001237A1" w:rsidRDefault="005C6574" w:rsidP="006E60B1">
            <w:pPr>
              <w:rPr>
                <w:i/>
                <w:sz w:val="20"/>
                <w:szCs w:val="20"/>
              </w:rPr>
            </w:pPr>
            <w:r w:rsidRPr="001237A1">
              <w:rPr>
                <w:i/>
                <w:sz w:val="20"/>
                <w:szCs w:val="20"/>
              </w:rPr>
              <w:t>Gồm các thuộc tính:</w:t>
            </w:r>
          </w:p>
          <w:p w14:paraId="64D59618"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ID : số hiệu điểm (Number)</w:t>
            </w:r>
          </w:p>
          <w:p w14:paraId="70EC0FA6"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X: tọa độ X (Number)</w:t>
            </w:r>
          </w:p>
          <w:p w14:paraId="2B2159F4"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Y: tọa độ Y(Number)</w:t>
            </w:r>
          </w:p>
          <w:p w14:paraId="3984A8DA"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CRS: hệ tọa độ VN2000 Tp.HCM (Text)</w:t>
            </w:r>
          </w:p>
          <w:p w14:paraId="314E8A6A"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w:t>
            </w:r>
          </w:p>
        </w:tc>
        <w:tc>
          <w:tcPr>
            <w:tcW w:w="900" w:type="dxa"/>
          </w:tcPr>
          <w:p w14:paraId="2D20C878" w14:textId="77777777" w:rsidR="005C6574" w:rsidRPr="001237A1" w:rsidRDefault="005C6574" w:rsidP="006E60B1">
            <w:pPr>
              <w:rPr>
                <w:i/>
                <w:sz w:val="20"/>
                <w:szCs w:val="20"/>
              </w:rPr>
            </w:pPr>
          </w:p>
          <w:p w14:paraId="5DB773C4" w14:textId="77777777" w:rsidR="005C6574" w:rsidRPr="001237A1" w:rsidRDefault="005C6574" w:rsidP="006E60B1">
            <w:pPr>
              <w:rPr>
                <w:i/>
                <w:sz w:val="20"/>
                <w:szCs w:val="20"/>
              </w:rPr>
            </w:pPr>
            <w:r w:rsidRPr="001237A1">
              <w:rPr>
                <w:i/>
                <w:sz w:val="20"/>
                <w:szCs w:val="20"/>
              </w:rPr>
              <w:t>Điểm</w:t>
            </w:r>
          </w:p>
          <w:p w14:paraId="61E10DAD" w14:textId="77777777" w:rsidR="005C6574" w:rsidRPr="001237A1" w:rsidRDefault="005C6574" w:rsidP="006E60B1">
            <w:pPr>
              <w:rPr>
                <w:i/>
                <w:sz w:val="20"/>
                <w:szCs w:val="20"/>
              </w:rPr>
            </w:pPr>
            <w:r w:rsidRPr="001237A1">
              <w:rPr>
                <w:i/>
                <w:sz w:val="20"/>
                <w:szCs w:val="20"/>
              </w:rPr>
              <w:t>Đường</w:t>
            </w:r>
          </w:p>
          <w:p w14:paraId="11D6A022" w14:textId="77777777" w:rsidR="005C6574" w:rsidRPr="001237A1" w:rsidRDefault="005C6574" w:rsidP="006E60B1">
            <w:pPr>
              <w:rPr>
                <w:i/>
                <w:sz w:val="20"/>
                <w:szCs w:val="20"/>
              </w:rPr>
            </w:pPr>
            <w:r w:rsidRPr="001237A1">
              <w:rPr>
                <w:i/>
                <w:sz w:val="20"/>
                <w:szCs w:val="20"/>
              </w:rPr>
              <w:t>Vùng</w:t>
            </w:r>
          </w:p>
          <w:p w14:paraId="71C9FC9C" w14:textId="77777777" w:rsidR="005C6574" w:rsidRPr="001237A1" w:rsidRDefault="005C6574" w:rsidP="006E60B1">
            <w:pPr>
              <w:rPr>
                <w:i/>
                <w:sz w:val="20"/>
                <w:szCs w:val="20"/>
              </w:rPr>
            </w:pPr>
            <w:r w:rsidRPr="001237A1">
              <w:rPr>
                <w:i/>
                <w:sz w:val="20"/>
                <w:szCs w:val="20"/>
              </w:rPr>
              <w:t>Geotiff</w:t>
            </w:r>
          </w:p>
        </w:tc>
        <w:tc>
          <w:tcPr>
            <w:tcW w:w="2700" w:type="dxa"/>
          </w:tcPr>
          <w:p w14:paraId="6CECD8B7" w14:textId="77777777" w:rsidR="005C6574" w:rsidRPr="001237A1" w:rsidRDefault="005C6574" w:rsidP="006E60B1">
            <w:pPr>
              <w:rPr>
                <w:i/>
                <w:sz w:val="20"/>
                <w:szCs w:val="20"/>
              </w:rPr>
            </w:pPr>
            <w:r w:rsidRPr="001237A1">
              <w:rPr>
                <w:i/>
                <w:sz w:val="20"/>
                <w:szCs w:val="20"/>
              </w:rPr>
              <w:t xml:space="preserve">Dữ liệu được tạo lập dựa vào: </w:t>
            </w:r>
          </w:p>
          <w:p w14:paraId="5542E1FC"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Nghị định</w:t>
            </w:r>
          </w:p>
          <w:p w14:paraId="01E463FB"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Thông tư</w:t>
            </w:r>
          </w:p>
          <w:p w14:paraId="31DC4916"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Quyết định, văn bản chỉ đạo của UBND TP</w:t>
            </w:r>
          </w:p>
          <w:p w14:paraId="6AEC8D9C"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Quyết định, văn bản điều hành của Lãnh đạo Sở, ban, ngành.</w:t>
            </w:r>
          </w:p>
          <w:p w14:paraId="1001887E"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 xml:space="preserve">Sản phẩm của dự án, công trình, nhiệm vụ </w:t>
            </w:r>
            <w:proofErr w:type="gramStart"/>
            <w:r w:rsidRPr="001237A1">
              <w:rPr>
                <w:i/>
                <w:sz w:val="20"/>
                <w:szCs w:val="20"/>
              </w:rPr>
              <w:t>chuyên  môn</w:t>
            </w:r>
            <w:proofErr w:type="gramEnd"/>
            <w:r w:rsidRPr="001237A1">
              <w:rPr>
                <w:i/>
                <w:sz w:val="20"/>
                <w:szCs w:val="20"/>
              </w:rPr>
              <w:t>, đề tài.</w:t>
            </w:r>
          </w:p>
        </w:tc>
        <w:tc>
          <w:tcPr>
            <w:tcW w:w="1710" w:type="dxa"/>
          </w:tcPr>
          <w:p w14:paraId="25DE1621"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Chưa tạo lập</w:t>
            </w:r>
          </w:p>
          <w:p w14:paraId="5403A6FC"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 xml:space="preserve">Đã tạo lập nhưng cần hiện chỉnh, bổ sung </w:t>
            </w:r>
          </w:p>
          <w:p w14:paraId="2B29F7D3"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Đã tạo lập chưa cần hiện chỉnh bổ sung.</w:t>
            </w:r>
          </w:p>
        </w:tc>
        <w:tc>
          <w:tcPr>
            <w:tcW w:w="1768" w:type="dxa"/>
          </w:tcPr>
          <w:p w14:paraId="0415312C"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Đã được quản lý, vận hành bằng hệ thống CNTT</w:t>
            </w:r>
          </w:p>
          <w:p w14:paraId="3C0C1E74"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Chưa được quản lý, vận hành bằng hệ thống CNTT</w:t>
            </w:r>
          </w:p>
        </w:tc>
        <w:tc>
          <w:tcPr>
            <w:tcW w:w="1343" w:type="dxa"/>
          </w:tcPr>
          <w:p w14:paraId="37F92E32" w14:textId="77777777" w:rsidR="005C6574" w:rsidRPr="001237A1" w:rsidRDefault="005C6574" w:rsidP="006E60B1">
            <w:pPr>
              <w:ind w:left="-140" w:firstLine="140"/>
              <w:rPr>
                <w:b/>
                <w:i/>
                <w:sz w:val="20"/>
                <w:szCs w:val="20"/>
              </w:rPr>
            </w:pPr>
            <w:r w:rsidRPr="001237A1">
              <w:rPr>
                <w:b/>
                <w:i/>
                <w:sz w:val="20"/>
                <w:szCs w:val="20"/>
              </w:rPr>
              <w:t>Ví dụ:</w:t>
            </w:r>
          </w:p>
          <w:p w14:paraId="6D6DF6C6" w14:textId="77777777" w:rsidR="005C6574" w:rsidRPr="001237A1" w:rsidRDefault="005C6574" w:rsidP="005C6574">
            <w:pPr>
              <w:pStyle w:val="ListParagraph"/>
              <w:numPr>
                <w:ilvl w:val="0"/>
                <w:numId w:val="2"/>
              </w:numPr>
              <w:ind w:left="160" w:hanging="160"/>
              <w:rPr>
                <w:i/>
                <w:sz w:val="20"/>
                <w:szCs w:val="20"/>
              </w:rPr>
            </w:pPr>
            <w:r w:rsidRPr="001237A1">
              <w:rPr>
                <w:i/>
                <w:sz w:val="20"/>
                <w:szCs w:val="20"/>
              </w:rPr>
              <w:t>2020-2021</w:t>
            </w:r>
          </w:p>
          <w:p w14:paraId="2EA0F621" w14:textId="77777777" w:rsidR="005C6574" w:rsidRPr="001237A1" w:rsidRDefault="005C6574" w:rsidP="005C6574">
            <w:pPr>
              <w:pStyle w:val="ListParagraph"/>
              <w:numPr>
                <w:ilvl w:val="0"/>
                <w:numId w:val="2"/>
              </w:numPr>
              <w:ind w:left="160" w:hanging="160"/>
              <w:rPr>
                <w:i/>
                <w:sz w:val="20"/>
                <w:szCs w:val="20"/>
              </w:rPr>
            </w:pPr>
            <w:r w:rsidRPr="001237A1">
              <w:rPr>
                <w:i/>
                <w:sz w:val="20"/>
                <w:szCs w:val="20"/>
              </w:rPr>
              <w:t>Trước 30/12/2021</w:t>
            </w:r>
          </w:p>
          <w:p w14:paraId="700F0E8D" w14:textId="77777777" w:rsidR="005C6574" w:rsidRPr="001237A1" w:rsidRDefault="005C6574" w:rsidP="006E60B1">
            <w:pPr>
              <w:ind w:left="-140"/>
              <w:rPr>
                <w:i/>
                <w:sz w:val="20"/>
                <w:szCs w:val="20"/>
              </w:rPr>
            </w:pPr>
          </w:p>
        </w:tc>
        <w:tc>
          <w:tcPr>
            <w:tcW w:w="1209" w:type="dxa"/>
          </w:tcPr>
          <w:p w14:paraId="0CAE2AC4" w14:textId="77777777" w:rsidR="005C6574" w:rsidRPr="001237A1" w:rsidRDefault="005C6574" w:rsidP="006E60B1">
            <w:pPr>
              <w:rPr>
                <w:i/>
                <w:sz w:val="20"/>
                <w:szCs w:val="20"/>
              </w:rPr>
            </w:pPr>
            <w:r w:rsidRPr="001237A1">
              <w:rPr>
                <w:i/>
                <w:sz w:val="20"/>
                <w:szCs w:val="20"/>
              </w:rPr>
              <w:t>Chọn các hình thức chia sẻ sau:</w:t>
            </w:r>
          </w:p>
          <w:p w14:paraId="10AB5847" w14:textId="77777777" w:rsidR="005C6574" w:rsidRPr="001237A1" w:rsidRDefault="005C6574" w:rsidP="005C6574">
            <w:pPr>
              <w:pStyle w:val="ListParagraph"/>
              <w:numPr>
                <w:ilvl w:val="0"/>
                <w:numId w:val="2"/>
              </w:numPr>
              <w:ind w:left="160" w:hanging="160"/>
              <w:rPr>
                <w:i/>
                <w:sz w:val="20"/>
                <w:szCs w:val="20"/>
              </w:rPr>
            </w:pPr>
            <w:r w:rsidRPr="001237A1">
              <w:rPr>
                <w:i/>
                <w:sz w:val="20"/>
                <w:szCs w:val="20"/>
              </w:rPr>
              <w:t>WFS</w:t>
            </w:r>
          </w:p>
          <w:p w14:paraId="186662AE" w14:textId="77777777" w:rsidR="005C6574" w:rsidRPr="001237A1" w:rsidRDefault="005C6574" w:rsidP="005C6574">
            <w:pPr>
              <w:pStyle w:val="ListParagraph"/>
              <w:numPr>
                <w:ilvl w:val="0"/>
                <w:numId w:val="2"/>
              </w:numPr>
              <w:ind w:left="160" w:hanging="160"/>
              <w:rPr>
                <w:i/>
                <w:sz w:val="20"/>
                <w:szCs w:val="20"/>
              </w:rPr>
            </w:pPr>
            <w:r w:rsidRPr="001237A1">
              <w:rPr>
                <w:i/>
                <w:sz w:val="20"/>
                <w:szCs w:val="20"/>
              </w:rPr>
              <w:t>WMS</w:t>
            </w:r>
          </w:p>
          <w:p w14:paraId="2AE45A3F" w14:textId="77777777" w:rsidR="005C6574" w:rsidRPr="001237A1" w:rsidRDefault="005C6574" w:rsidP="005C6574">
            <w:pPr>
              <w:pStyle w:val="ListParagraph"/>
              <w:numPr>
                <w:ilvl w:val="0"/>
                <w:numId w:val="2"/>
              </w:numPr>
              <w:ind w:left="160" w:hanging="160"/>
              <w:rPr>
                <w:b/>
                <w:i/>
                <w:sz w:val="20"/>
                <w:szCs w:val="20"/>
              </w:rPr>
            </w:pPr>
            <w:r w:rsidRPr="001237A1">
              <w:rPr>
                <w:i/>
                <w:sz w:val="20"/>
                <w:szCs w:val="20"/>
              </w:rPr>
              <w:t>WMTS</w:t>
            </w:r>
          </w:p>
        </w:tc>
        <w:tc>
          <w:tcPr>
            <w:tcW w:w="2970" w:type="dxa"/>
          </w:tcPr>
          <w:p w14:paraId="1566DCBC" w14:textId="77777777" w:rsidR="005C6574" w:rsidRPr="001237A1" w:rsidRDefault="005C6574" w:rsidP="006E60B1">
            <w:pPr>
              <w:rPr>
                <w:i/>
                <w:sz w:val="20"/>
                <w:szCs w:val="20"/>
              </w:rPr>
            </w:pPr>
            <w:r w:rsidRPr="001237A1">
              <w:rPr>
                <w:i/>
                <w:sz w:val="20"/>
                <w:szCs w:val="20"/>
              </w:rPr>
              <w:t>Ví dụ:</w:t>
            </w:r>
          </w:p>
          <w:p w14:paraId="262ED477"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Xây dựng mới hoặc nâng cấp hệ thống thông tin quản lý, cập nhật dữ liệu không gian địa lý trong đơn vị.</w:t>
            </w:r>
          </w:p>
          <w:p w14:paraId="6D99AD99"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Thu thập, chuẩn hóa dữ liệu để đưa vào quản lý, khai thác và sử dụng bằng CNTT.</w:t>
            </w:r>
          </w:p>
          <w:p w14:paraId="3BA5B4A7"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Trang bị máy chủ dịch vụ Web để cung cấp các dịch vụ chia sẻ dữ liệu.</w:t>
            </w:r>
          </w:p>
          <w:p w14:paraId="5F103E10"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Tạo lập các dịch vụ Web.</w:t>
            </w:r>
          </w:p>
          <w:p w14:paraId="0D29CC06"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Đào tạo, tập huấn, hướng dẫn các nôi dung liên quan đến việc triển khai quy chế.</w:t>
            </w:r>
          </w:p>
          <w:p w14:paraId="1784BE5A"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w:t>
            </w:r>
          </w:p>
        </w:tc>
      </w:tr>
      <w:tr w:rsidR="005C6574" w:rsidRPr="001237A1" w14:paraId="590B0AE4" w14:textId="77777777" w:rsidTr="006E60B1">
        <w:tc>
          <w:tcPr>
            <w:tcW w:w="530" w:type="dxa"/>
          </w:tcPr>
          <w:p w14:paraId="0F64311A" w14:textId="77777777" w:rsidR="005C6574" w:rsidRPr="001237A1" w:rsidRDefault="005C6574" w:rsidP="006E60B1">
            <w:pPr>
              <w:rPr>
                <w:i/>
                <w:sz w:val="20"/>
                <w:szCs w:val="20"/>
              </w:rPr>
            </w:pPr>
            <w:r w:rsidRPr="001237A1">
              <w:rPr>
                <w:i/>
                <w:sz w:val="20"/>
                <w:szCs w:val="20"/>
              </w:rPr>
              <w:t>2</w:t>
            </w:r>
          </w:p>
        </w:tc>
        <w:tc>
          <w:tcPr>
            <w:tcW w:w="2980" w:type="dxa"/>
          </w:tcPr>
          <w:p w14:paraId="11BC5F68" w14:textId="77777777" w:rsidR="005C6574" w:rsidRPr="001237A1" w:rsidRDefault="005C6574" w:rsidP="006E60B1">
            <w:pPr>
              <w:rPr>
                <w:b/>
                <w:i/>
                <w:sz w:val="20"/>
                <w:szCs w:val="20"/>
              </w:rPr>
            </w:pPr>
            <w:r w:rsidRPr="001237A1">
              <w:rPr>
                <w:b/>
                <w:i/>
                <w:sz w:val="20"/>
                <w:szCs w:val="20"/>
              </w:rPr>
              <w:t>Ví dụ 2:</w:t>
            </w:r>
          </w:p>
          <w:p w14:paraId="02A4CBA9" w14:textId="77777777" w:rsidR="005C6574" w:rsidRPr="001237A1" w:rsidRDefault="005C6574" w:rsidP="006E60B1">
            <w:pPr>
              <w:rPr>
                <w:i/>
                <w:sz w:val="20"/>
                <w:szCs w:val="20"/>
              </w:rPr>
            </w:pPr>
            <w:r w:rsidRPr="001237A1">
              <w:rPr>
                <w:b/>
                <w:i/>
                <w:sz w:val="20"/>
                <w:szCs w:val="20"/>
              </w:rPr>
              <w:t xml:space="preserve">Tên dữ liệu: </w:t>
            </w:r>
            <w:r w:rsidRPr="001237A1">
              <w:rPr>
                <w:i/>
                <w:sz w:val="20"/>
                <w:szCs w:val="20"/>
              </w:rPr>
              <w:t>Ảnh viễn thám SPOT7 năm 2019</w:t>
            </w:r>
          </w:p>
          <w:p w14:paraId="0725D2B0" w14:textId="77777777" w:rsidR="005C6574" w:rsidRPr="001237A1" w:rsidRDefault="005C6574" w:rsidP="006E60B1">
            <w:pPr>
              <w:rPr>
                <w:i/>
                <w:sz w:val="20"/>
                <w:szCs w:val="20"/>
              </w:rPr>
            </w:pPr>
            <w:r w:rsidRPr="001237A1">
              <w:rPr>
                <w:i/>
                <w:sz w:val="20"/>
                <w:szCs w:val="20"/>
              </w:rPr>
              <w:t>Độ phân giải: 1x1 mét</w:t>
            </w:r>
          </w:p>
          <w:p w14:paraId="51105792" w14:textId="77777777" w:rsidR="005C6574" w:rsidRPr="001237A1" w:rsidRDefault="005C6574" w:rsidP="006E60B1">
            <w:pPr>
              <w:rPr>
                <w:i/>
                <w:sz w:val="20"/>
                <w:szCs w:val="20"/>
              </w:rPr>
            </w:pPr>
            <w:r w:rsidRPr="001237A1">
              <w:rPr>
                <w:i/>
                <w:sz w:val="20"/>
                <w:szCs w:val="20"/>
              </w:rPr>
              <w:t>Hệ tọa độ: VN-2000 TP.HCM</w:t>
            </w:r>
          </w:p>
          <w:p w14:paraId="7AFC5E42" w14:textId="77777777" w:rsidR="005C6574" w:rsidRPr="001237A1" w:rsidRDefault="005C6574" w:rsidP="006E60B1">
            <w:pPr>
              <w:rPr>
                <w:i/>
                <w:sz w:val="20"/>
                <w:szCs w:val="20"/>
              </w:rPr>
            </w:pPr>
          </w:p>
        </w:tc>
        <w:tc>
          <w:tcPr>
            <w:tcW w:w="900" w:type="dxa"/>
          </w:tcPr>
          <w:p w14:paraId="3EB8FFEA" w14:textId="77777777" w:rsidR="005C6574" w:rsidRPr="001237A1" w:rsidRDefault="005C6574" w:rsidP="006E60B1">
            <w:pPr>
              <w:rPr>
                <w:i/>
                <w:sz w:val="20"/>
                <w:szCs w:val="20"/>
              </w:rPr>
            </w:pPr>
            <w:r w:rsidRPr="001237A1">
              <w:rPr>
                <w:i/>
                <w:sz w:val="20"/>
                <w:szCs w:val="20"/>
              </w:rPr>
              <w:t>Geotiff</w:t>
            </w:r>
          </w:p>
        </w:tc>
        <w:tc>
          <w:tcPr>
            <w:tcW w:w="2700" w:type="dxa"/>
          </w:tcPr>
          <w:p w14:paraId="5A3E8A40" w14:textId="77777777" w:rsidR="005C6574" w:rsidRPr="001237A1" w:rsidRDefault="005C6574" w:rsidP="006E60B1">
            <w:pPr>
              <w:rPr>
                <w:i/>
                <w:sz w:val="20"/>
                <w:szCs w:val="20"/>
              </w:rPr>
            </w:pPr>
          </w:p>
        </w:tc>
        <w:tc>
          <w:tcPr>
            <w:tcW w:w="1710" w:type="dxa"/>
          </w:tcPr>
          <w:p w14:paraId="2C4A95B7" w14:textId="77777777" w:rsidR="005C6574" w:rsidRPr="001237A1" w:rsidRDefault="005C6574" w:rsidP="005C6574">
            <w:pPr>
              <w:pStyle w:val="ListParagraph"/>
              <w:numPr>
                <w:ilvl w:val="0"/>
                <w:numId w:val="2"/>
              </w:numPr>
              <w:ind w:left="130" w:hanging="130"/>
              <w:rPr>
                <w:i/>
                <w:sz w:val="20"/>
                <w:szCs w:val="20"/>
              </w:rPr>
            </w:pPr>
          </w:p>
        </w:tc>
        <w:tc>
          <w:tcPr>
            <w:tcW w:w="1768" w:type="dxa"/>
          </w:tcPr>
          <w:p w14:paraId="445E4680" w14:textId="77777777" w:rsidR="005C6574" w:rsidRPr="001237A1" w:rsidRDefault="005C6574" w:rsidP="005C6574">
            <w:pPr>
              <w:pStyle w:val="ListParagraph"/>
              <w:numPr>
                <w:ilvl w:val="0"/>
                <w:numId w:val="2"/>
              </w:numPr>
              <w:ind w:left="130" w:hanging="130"/>
              <w:rPr>
                <w:i/>
                <w:sz w:val="20"/>
                <w:szCs w:val="20"/>
              </w:rPr>
            </w:pPr>
          </w:p>
        </w:tc>
        <w:tc>
          <w:tcPr>
            <w:tcW w:w="1343" w:type="dxa"/>
          </w:tcPr>
          <w:p w14:paraId="6FC37F1A" w14:textId="77777777" w:rsidR="005C6574" w:rsidRPr="001237A1" w:rsidRDefault="005C6574" w:rsidP="006E60B1">
            <w:pPr>
              <w:ind w:left="-140" w:firstLine="140"/>
              <w:rPr>
                <w:b/>
                <w:i/>
                <w:sz w:val="20"/>
                <w:szCs w:val="20"/>
              </w:rPr>
            </w:pPr>
          </w:p>
        </w:tc>
        <w:tc>
          <w:tcPr>
            <w:tcW w:w="1209" w:type="dxa"/>
          </w:tcPr>
          <w:p w14:paraId="39F00A26" w14:textId="77777777" w:rsidR="005C6574" w:rsidRPr="001237A1" w:rsidRDefault="005C6574" w:rsidP="006E60B1">
            <w:pPr>
              <w:rPr>
                <w:i/>
                <w:sz w:val="20"/>
                <w:szCs w:val="20"/>
              </w:rPr>
            </w:pPr>
          </w:p>
        </w:tc>
        <w:tc>
          <w:tcPr>
            <w:tcW w:w="2970" w:type="dxa"/>
          </w:tcPr>
          <w:p w14:paraId="48C21777" w14:textId="77777777" w:rsidR="005C6574" w:rsidRPr="001237A1" w:rsidRDefault="005C6574" w:rsidP="006E60B1">
            <w:pPr>
              <w:rPr>
                <w:i/>
                <w:sz w:val="20"/>
                <w:szCs w:val="20"/>
              </w:rPr>
            </w:pPr>
          </w:p>
        </w:tc>
      </w:tr>
    </w:tbl>
    <w:p w14:paraId="17ADC4CB" w14:textId="77777777" w:rsidR="005C6574" w:rsidRPr="001237A1" w:rsidRDefault="005C6574" w:rsidP="005C6574">
      <w:pPr>
        <w:rPr>
          <w:sz w:val="20"/>
          <w:szCs w:val="20"/>
        </w:rPr>
      </w:pPr>
    </w:p>
    <w:p w14:paraId="00634BCF" w14:textId="77777777" w:rsidR="005C6574" w:rsidRPr="001237A1" w:rsidRDefault="005C6574" w:rsidP="005C6574">
      <w:pPr>
        <w:spacing w:before="120" w:after="120"/>
        <w:jc w:val="both"/>
        <w:rPr>
          <w:sz w:val="26"/>
          <w:szCs w:val="26"/>
          <w:lang w:val="vi-VN"/>
        </w:rPr>
      </w:pPr>
      <w:r w:rsidRPr="001237A1">
        <w:rPr>
          <w:sz w:val="20"/>
          <w:szCs w:val="20"/>
        </w:rPr>
        <w:br w:type="page"/>
      </w:r>
      <w:r w:rsidRPr="001237A1">
        <w:rPr>
          <w:sz w:val="26"/>
          <w:szCs w:val="26"/>
          <w:lang w:val="vi-VN"/>
        </w:rPr>
        <w:lastRenderedPageBreak/>
        <w:t>Hướng dẫn điền các thông tin:</w:t>
      </w:r>
    </w:p>
    <w:p w14:paraId="7C5FF02E" w14:textId="77777777" w:rsidR="005C6574" w:rsidRPr="001237A1" w:rsidRDefault="005C6574" w:rsidP="005C6574">
      <w:pPr>
        <w:numPr>
          <w:ilvl w:val="0"/>
          <w:numId w:val="3"/>
        </w:numPr>
        <w:spacing w:before="120" w:after="120"/>
        <w:jc w:val="both"/>
        <w:rPr>
          <w:sz w:val="26"/>
          <w:szCs w:val="26"/>
          <w:lang w:val="vi-VN"/>
        </w:rPr>
      </w:pPr>
      <w:r w:rsidRPr="001237A1">
        <w:rPr>
          <w:sz w:val="26"/>
          <w:szCs w:val="26"/>
          <w:lang w:val="vi-VN"/>
        </w:rPr>
        <w:t xml:space="preserve">Cột (a) ghi tên </w:t>
      </w:r>
      <w:r w:rsidRPr="001237A1">
        <w:rPr>
          <w:sz w:val="26"/>
          <w:szCs w:val="26"/>
        </w:rPr>
        <w:t>của lớp dữ liệu và thông tin mô tả về lớp dữ liệu đó.</w:t>
      </w:r>
    </w:p>
    <w:p w14:paraId="078E0675" w14:textId="77777777" w:rsidR="005C6574" w:rsidRPr="001237A1" w:rsidRDefault="005C6574" w:rsidP="005C6574">
      <w:pPr>
        <w:numPr>
          <w:ilvl w:val="0"/>
          <w:numId w:val="3"/>
        </w:numPr>
        <w:spacing w:before="120" w:after="120"/>
        <w:jc w:val="both"/>
        <w:rPr>
          <w:sz w:val="26"/>
          <w:szCs w:val="26"/>
          <w:lang w:val="vi-VN"/>
        </w:rPr>
      </w:pPr>
      <w:r w:rsidRPr="001237A1">
        <w:rPr>
          <w:sz w:val="26"/>
          <w:szCs w:val="26"/>
          <w:lang w:val="vi-VN"/>
        </w:rPr>
        <w:t>Cột (</w:t>
      </w:r>
      <w:r w:rsidRPr="001237A1">
        <w:rPr>
          <w:sz w:val="26"/>
          <w:szCs w:val="26"/>
        </w:rPr>
        <w:t>b</w:t>
      </w:r>
      <w:r w:rsidRPr="001237A1">
        <w:rPr>
          <w:sz w:val="26"/>
          <w:szCs w:val="26"/>
          <w:lang w:val="vi-VN"/>
        </w:rPr>
        <w:t xml:space="preserve">) </w:t>
      </w:r>
      <w:r w:rsidRPr="001237A1">
        <w:rPr>
          <w:sz w:val="26"/>
          <w:szCs w:val="26"/>
        </w:rPr>
        <w:t>ghi định dạng của lớp dữ liệu.</w:t>
      </w:r>
    </w:p>
    <w:p w14:paraId="6E9A6E06" w14:textId="77777777" w:rsidR="005C6574" w:rsidRPr="001237A1" w:rsidRDefault="005C6574" w:rsidP="005C6574">
      <w:pPr>
        <w:numPr>
          <w:ilvl w:val="0"/>
          <w:numId w:val="3"/>
        </w:numPr>
        <w:spacing w:before="120" w:after="120"/>
        <w:jc w:val="both"/>
        <w:rPr>
          <w:sz w:val="26"/>
          <w:szCs w:val="26"/>
          <w:lang w:val="vi-VN"/>
        </w:rPr>
      </w:pPr>
      <w:r w:rsidRPr="001237A1">
        <w:rPr>
          <w:sz w:val="26"/>
          <w:szCs w:val="26"/>
          <w:lang w:val="vi-VN"/>
        </w:rPr>
        <w:t>Cột (</w:t>
      </w:r>
      <w:r w:rsidRPr="001237A1">
        <w:rPr>
          <w:sz w:val="26"/>
          <w:szCs w:val="26"/>
        </w:rPr>
        <w:t>c</w:t>
      </w:r>
      <w:r w:rsidRPr="001237A1">
        <w:rPr>
          <w:sz w:val="26"/>
          <w:szCs w:val="26"/>
          <w:lang w:val="vi-VN"/>
        </w:rPr>
        <w:t xml:space="preserve">) ghi </w:t>
      </w:r>
      <w:r w:rsidRPr="001237A1">
        <w:rPr>
          <w:sz w:val="26"/>
          <w:szCs w:val="26"/>
        </w:rPr>
        <w:t>căn cứ pháp lý để tạo lập nên dữ liệu</w:t>
      </w:r>
      <w:r w:rsidRPr="001237A1">
        <w:rPr>
          <w:sz w:val="26"/>
          <w:szCs w:val="26"/>
          <w:lang w:val="vi-VN"/>
        </w:rPr>
        <w:t>.</w:t>
      </w:r>
    </w:p>
    <w:p w14:paraId="357BCCDF" w14:textId="77777777" w:rsidR="005C6574" w:rsidRPr="001237A1" w:rsidRDefault="005C6574" w:rsidP="005C6574">
      <w:pPr>
        <w:numPr>
          <w:ilvl w:val="0"/>
          <w:numId w:val="3"/>
        </w:numPr>
        <w:spacing w:before="120" w:after="120"/>
        <w:jc w:val="both"/>
        <w:rPr>
          <w:sz w:val="26"/>
          <w:szCs w:val="26"/>
          <w:lang w:val="vi-VN"/>
        </w:rPr>
      </w:pPr>
      <w:r w:rsidRPr="001237A1">
        <w:rPr>
          <w:sz w:val="26"/>
          <w:szCs w:val="26"/>
          <w:lang w:val="vi-VN"/>
        </w:rPr>
        <w:t>Cột (</w:t>
      </w:r>
      <w:r w:rsidRPr="001237A1">
        <w:rPr>
          <w:sz w:val="26"/>
          <w:szCs w:val="26"/>
        </w:rPr>
        <w:t>d</w:t>
      </w:r>
      <w:r w:rsidRPr="001237A1">
        <w:rPr>
          <w:sz w:val="26"/>
          <w:szCs w:val="26"/>
          <w:lang w:val="vi-VN"/>
        </w:rPr>
        <w:t xml:space="preserve">) ghi </w:t>
      </w:r>
      <w:r w:rsidRPr="001237A1">
        <w:rPr>
          <w:sz w:val="26"/>
          <w:szCs w:val="26"/>
        </w:rPr>
        <w:t>tình trạng tạo lập của dữ liệu</w:t>
      </w:r>
      <w:r w:rsidRPr="001237A1">
        <w:rPr>
          <w:sz w:val="26"/>
          <w:szCs w:val="26"/>
          <w:lang w:val="vi-VN"/>
        </w:rPr>
        <w:t>.</w:t>
      </w:r>
    </w:p>
    <w:p w14:paraId="696F680B" w14:textId="77777777" w:rsidR="005C6574" w:rsidRPr="001237A1" w:rsidRDefault="005C6574" w:rsidP="005C6574">
      <w:pPr>
        <w:numPr>
          <w:ilvl w:val="0"/>
          <w:numId w:val="3"/>
        </w:numPr>
        <w:spacing w:before="120" w:after="120"/>
        <w:jc w:val="both"/>
        <w:rPr>
          <w:sz w:val="26"/>
          <w:szCs w:val="26"/>
          <w:lang w:val="vi-VN"/>
        </w:rPr>
      </w:pPr>
      <w:r w:rsidRPr="001237A1">
        <w:rPr>
          <w:sz w:val="26"/>
          <w:szCs w:val="26"/>
          <w:lang w:val="vi-VN"/>
        </w:rPr>
        <w:t>Cột (</w:t>
      </w:r>
      <w:r w:rsidRPr="001237A1">
        <w:rPr>
          <w:sz w:val="26"/>
          <w:szCs w:val="26"/>
        </w:rPr>
        <w:t>e</w:t>
      </w:r>
      <w:r w:rsidRPr="001237A1">
        <w:rPr>
          <w:sz w:val="26"/>
          <w:szCs w:val="26"/>
          <w:lang w:val="vi-VN"/>
        </w:rPr>
        <w:t xml:space="preserve">) ghi </w:t>
      </w:r>
      <w:r w:rsidRPr="001237A1">
        <w:rPr>
          <w:sz w:val="26"/>
          <w:szCs w:val="26"/>
        </w:rPr>
        <w:t>tình trạng đang được quản lý của dữ liệu</w:t>
      </w:r>
      <w:r w:rsidRPr="001237A1">
        <w:rPr>
          <w:sz w:val="26"/>
          <w:szCs w:val="26"/>
          <w:lang w:val="vi-VN"/>
        </w:rPr>
        <w:t>.</w:t>
      </w:r>
    </w:p>
    <w:p w14:paraId="71F75073" w14:textId="77777777" w:rsidR="005C6574" w:rsidRPr="001237A1" w:rsidRDefault="005C6574" w:rsidP="005C6574">
      <w:pPr>
        <w:numPr>
          <w:ilvl w:val="0"/>
          <w:numId w:val="3"/>
        </w:numPr>
        <w:spacing w:before="120" w:after="120"/>
        <w:jc w:val="both"/>
        <w:rPr>
          <w:sz w:val="26"/>
          <w:szCs w:val="26"/>
          <w:lang w:val="vi-VN"/>
        </w:rPr>
      </w:pPr>
      <w:r w:rsidRPr="001237A1">
        <w:rPr>
          <w:sz w:val="26"/>
          <w:szCs w:val="26"/>
          <w:lang w:val="vi-VN"/>
        </w:rPr>
        <w:t>Cột (</w:t>
      </w:r>
      <w:r w:rsidRPr="001237A1">
        <w:rPr>
          <w:sz w:val="26"/>
          <w:szCs w:val="26"/>
        </w:rPr>
        <w:t>f</w:t>
      </w:r>
      <w:r w:rsidRPr="001237A1">
        <w:rPr>
          <w:sz w:val="26"/>
          <w:szCs w:val="26"/>
          <w:lang w:val="vi-VN"/>
        </w:rPr>
        <w:t xml:space="preserve">) </w:t>
      </w:r>
      <w:r w:rsidRPr="001237A1">
        <w:rPr>
          <w:sz w:val="26"/>
          <w:szCs w:val="26"/>
        </w:rPr>
        <w:t>ghi thời điểm mà đơn vị cung cấp có thể chia sẻ dữ liệu.</w:t>
      </w:r>
    </w:p>
    <w:p w14:paraId="37D63F8B" w14:textId="77777777" w:rsidR="005C6574" w:rsidRPr="001237A1" w:rsidRDefault="005C6574" w:rsidP="005C6574">
      <w:pPr>
        <w:numPr>
          <w:ilvl w:val="0"/>
          <w:numId w:val="3"/>
        </w:numPr>
        <w:spacing w:before="120" w:after="120"/>
        <w:jc w:val="both"/>
        <w:rPr>
          <w:sz w:val="26"/>
          <w:szCs w:val="26"/>
          <w:lang w:val="vi-VN"/>
        </w:rPr>
      </w:pPr>
      <w:r w:rsidRPr="001237A1">
        <w:rPr>
          <w:sz w:val="26"/>
          <w:szCs w:val="26"/>
        </w:rPr>
        <w:t>Cột (g) ghi hình thức dữ liệu mà đơn vị cung cấp có thể chia sẻ.</w:t>
      </w:r>
    </w:p>
    <w:p w14:paraId="31508366" w14:textId="2ABAFCA4" w:rsidR="005C6574" w:rsidRDefault="005C6574" w:rsidP="005C6574">
      <w:pPr>
        <w:numPr>
          <w:ilvl w:val="0"/>
          <w:numId w:val="3"/>
        </w:numPr>
        <w:spacing w:before="120" w:after="120"/>
        <w:jc w:val="both"/>
        <w:rPr>
          <w:sz w:val="26"/>
          <w:szCs w:val="26"/>
        </w:rPr>
      </w:pPr>
      <w:r w:rsidRPr="001237A1">
        <w:rPr>
          <w:sz w:val="26"/>
          <w:szCs w:val="26"/>
        </w:rPr>
        <w:t>Cột (h) ghi các nội dung cần triển khai để có thể thực hiện việc chia sẻ dữ liệu qua môi trường mạng.</w:t>
      </w:r>
    </w:p>
    <w:p w14:paraId="627AF525" w14:textId="77777777" w:rsidR="005C6574" w:rsidRDefault="005C6574">
      <w:pPr>
        <w:spacing w:after="160" w:line="259" w:lineRule="auto"/>
        <w:rPr>
          <w:sz w:val="26"/>
          <w:szCs w:val="26"/>
        </w:rPr>
      </w:pPr>
      <w:r>
        <w:rPr>
          <w:sz w:val="26"/>
          <w:szCs w:val="26"/>
        </w:rPr>
        <w:br w:type="page"/>
      </w:r>
    </w:p>
    <w:p w14:paraId="36D2AC28" w14:textId="2C0455BE" w:rsidR="005C6574" w:rsidRPr="001237A1" w:rsidRDefault="005C6574" w:rsidP="005C6574">
      <w:pPr>
        <w:jc w:val="center"/>
        <w:rPr>
          <w:b/>
          <w:sz w:val="26"/>
          <w:szCs w:val="26"/>
          <w:shd w:val="clear" w:color="auto" w:fill="FFFFFF"/>
        </w:rPr>
      </w:pPr>
      <w:r w:rsidRPr="001237A1">
        <w:rPr>
          <w:b/>
          <w:sz w:val="26"/>
          <w:szCs w:val="26"/>
          <w:shd w:val="clear" w:color="auto" w:fill="FFFFFF"/>
        </w:rPr>
        <w:lastRenderedPageBreak/>
        <w:t xml:space="preserve">Phụ lục </w:t>
      </w:r>
      <w:r w:rsidR="002247B9">
        <w:rPr>
          <w:b/>
          <w:sz w:val="26"/>
          <w:szCs w:val="26"/>
          <w:shd w:val="clear" w:color="auto" w:fill="FFFFFF"/>
        </w:rPr>
        <w:t xml:space="preserve">số </w:t>
      </w:r>
      <w:r w:rsidRPr="001237A1">
        <w:rPr>
          <w:b/>
          <w:sz w:val="26"/>
          <w:szCs w:val="26"/>
          <w:shd w:val="clear" w:color="auto" w:fill="FFFFFF"/>
        </w:rPr>
        <w:t>2</w:t>
      </w:r>
    </w:p>
    <w:p w14:paraId="4B234995" w14:textId="77777777" w:rsidR="005C6574" w:rsidRPr="001237A1" w:rsidRDefault="005C6574" w:rsidP="005C6574">
      <w:pPr>
        <w:jc w:val="center"/>
        <w:rPr>
          <w:b/>
          <w:sz w:val="26"/>
          <w:szCs w:val="26"/>
          <w:shd w:val="clear" w:color="auto" w:fill="FFFFFF"/>
        </w:rPr>
      </w:pPr>
      <w:r w:rsidRPr="001237A1">
        <w:rPr>
          <w:b/>
          <w:sz w:val="26"/>
          <w:szCs w:val="26"/>
          <w:shd w:val="clear" w:color="auto" w:fill="FFFFFF"/>
        </w:rPr>
        <w:t xml:space="preserve">DANH MỤC DỮ LIỆU VÀ CÁC DỊCH VỤ WEB CẦN TÍCH HỢP </w:t>
      </w:r>
    </w:p>
    <w:p w14:paraId="23CAA4CF" w14:textId="77777777" w:rsidR="005C6574" w:rsidRPr="001237A1" w:rsidRDefault="005C6574" w:rsidP="005C6574">
      <w:pPr>
        <w:jc w:val="center"/>
        <w:rPr>
          <w:b/>
          <w:sz w:val="26"/>
          <w:szCs w:val="26"/>
          <w:shd w:val="clear" w:color="auto" w:fill="FFFFFF"/>
        </w:rPr>
      </w:pPr>
      <w:r w:rsidRPr="001237A1">
        <w:rPr>
          <w:b/>
          <w:sz w:val="26"/>
          <w:szCs w:val="26"/>
          <w:shd w:val="clear" w:color="auto" w:fill="FFFFFF"/>
        </w:rPr>
        <w:t>LÊN HỆ THỐNG TRỤC TÍCH HỢP CÁC DỊCH VỤ WEB TÀI NGUYÊN VÀ MÔI TRƯỜNG</w:t>
      </w:r>
    </w:p>
    <w:p w14:paraId="30215E36" w14:textId="77777777" w:rsidR="005C6574" w:rsidRPr="001237A1" w:rsidRDefault="005C6574" w:rsidP="005C6574">
      <w:pPr>
        <w:jc w:val="center"/>
        <w:rPr>
          <w:b/>
          <w:sz w:val="26"/>
          <w:szCs w:val="26"/>
          <w:shd w:val="clear" w:color="auto" w:fill="FFFFFF"/>
        </w:rPr>
      </w:pPr>
    </w:p>
    <w:p w14:paraId="0B27FC43" w14:textId="77777777" w:rsidR="005C6574" w:rsidRPr="001237A1" w:rsidRDefault="005C6574" w:rsidP="005C6574">
      <w:pPr>
        <w:jc w:val="center"/>
        <w:rPr>
          <w:i/>
          <w:sz w:val="26"/>
          <w:szCs w:val="26"/>
          <w:shd w:val="clear" w:color="auto" w:fill="FFFFFF"/>
        </w:rPr>
      </w:pPr>
      <w:r w:rsidRPr="001237A1">
        <w:rPr>
          <w:i/>
          <w:sz w:val="26"/>
          <w:szCs w:val="26"/>
          <w:shd w:val="clear" w:color="auto" w:fill="FFFFFF"/>
        </w:rPr>
        <w:t xml:space="preserve"> (kèm theo công văn số … về việc Đề nghị tích hợp các dịch vụ Web lên hệ thống trục tích hợp các dịch vụ Web tài nguyên và môi trường theo quy định tại Quy chế chia sẻ, khai thác và sử dụng dữ liệu tài nguyên và môi trường)</w:t>
      </w:r>
    </w:p>
    <w:tbl>
      <w:tblPr>
        <w:tblStyle w:val="TableGrid"/>
        <w:tblW w:w="15750" w:type="dxa"/>
        <w:tblInd w:w="-455" w:type="dxa"/>
        <w:tblLayout w:type="fixed"/>
        <w:tblLook w:val="04A0" w:firstRow="1" w:lastRow="0" w:firstColumn="1" w:lastColumn="0" w:noHBand="0" w:noVBand="1"/>
      </w:tblPr>
      <w:tblGrid>
        <w:gridCol w:w="539"/>
        <w:gridCol w:w="3871"/>
        <w:gridCol w:w="3150"/>
        <w:gridCol w:w="1980"/>
        <w:gridCol w:w="1350"/>
        <w:gridCol w:w="4860"/>
      </w:tblGrid>
      <w:tr w:rsidR="005C6574" w:rsidRPr="001237A1" w14:paraId="3CBB503B" w14:textId="77777777" w:rsidTr="006E60B1">
        <w:tc>
          <w:tcPr>
            <w:tcW w:w="539" w:type="dxa"/>
          </w:tcPr>
          <w:p w14:paraId="18054420" w14:textId="77777777" w:rsidR="005C6574" w:rsidRPr="001237A1" w:rsidRDefault="005C6574" w:rsidP="006E60B1">
            <w:pPr>
              <w:jc w:val="center"/>
              <w:rPr>
                <w:b/>
                <w:sz w:val="20"/>
                <w:szCs w:val="20"/>
              </w:rPr>
            </w:pPr>
            <w:r w:rsidRPr="001237A1">
              <w:rPr>
                <w:b/>
                <w:sz w:val="20"/>
                <w:szCs w:val="20"/>
              </w:rPr>
              <w:t>STT</w:t>
            </w:r>
          </w:p>
        </w:tc>
        <w:tc>
          <w:tcPr>
            <w:tcW w:w="3871" w:type="dxa"/>
          </w:tcPr>
          <w:p w14:paraId="1D13326E" w14:textId="77777777" w:rsidR="005C6574" w:rsidRPr="001237A1" w:rsidRDefault="005C6574" w:rsidP="006E60B1">
            <w:pPr>
              <w:jc w:val="center"/>
              <w:rPr>
                <w:b/>
                <w:sz w:val="20"/>
                <w:szCs w:val="20"/>
              </w:rPr>
            </w:pPr>
            <w:r w:rsidRPr="001237A1">
              <w:rPr>
                <w:b/>
                <w:sz w:val="20"/>
                <w:szCs w:val="20"/>
              </w:rPr>
              <w:t>Tên lớp dữ liệu không gian địa lý cần tích hợp trên môi trường điện tử và mô tả dữ liệu</w:t>
            </w:r>
          </w:p>
        </w:tc>
        <w:tc>
          <w:tcPr>
            <w:tcW w:w="3150" w:type="dxa"/>
          </w:tcPr>
          <w:p w14:paraId="04825F49" w14:textId="77777777" w:rsidR="005C6574" w:rsidRPr="001237A1" w:rsidRDefault="005C6574" w:rsidP="006E60B1">
            <w:pPr>
              <w:jc w:val="center"/>
              <w:rPr>
                <w:b/>
                <w:sz w:val="20"/>
                <w:szCs w:val="20"/>
              </w:rPr>
            </w:pPr>
            <w:r w:rsidRPr="001237A1">
              <w:rPr>
                <w:b/>
                <w:sz w:val="20"/>
                <w:szCs w:val="20"/>
              </w:rPr>
              <w:t>Cơ sở pháp lý thực hiện</w:t>
            </w:r>
          </w:p>
          <w:p w14:paraId="188E2546" w14:textId="77777777" w:rsidR="005C6574" w:rsidRPr="001237A1" w:rsidRDefault="005C6574" w:rsidP="006E60B1">
            <w:pPr>
              <w:jc w:val="center"/>
              <w:rPr>
                <w:sz w:val="20"/>
                <w:szCs w:val="20"/>
              </w:rPr>
            </w:pPr>
          </w:p>
        </w:tc>
        <w:tc>
          <w:tcPr>
            <w:tcW w:w="1980" w:type="dxa"/>
          </w:tcPr>
          <w:p w14:paraId="2038B949" w14:textId="77777777" w:rsidR="005C6574" w:rsidRPr="001237A1" w:rsidRDefault="005C6574" w:rsidP="006E60B1">
            <w:pPr>
              <w:jc w:val="center"/>
              <w:rPr>
                <w:sz w:val="20"/>
                <w:szCs w:val="20"/>
              </w:rPr>
            </w:pPr>
            <w:r w:rsidRPr="001237A1">
              <w:rPr>
                <w:b/>
                <w:sz w:val="20"/>
                <w:szCs w:val="20"/>
              </w:rPr>
              <w:t xml:space="preserve">Thời hạn cam kết chia sẻ dữ liệu </w:t>
            </w:r>
          </w:p>
        </w:tc>
        <w:tc>
          <w:tcPr>
            <w:tcW w:w="1350" w:type="dxa"/>
          </w:tcPr>
          <w:p w14:paraId="3B28EA9B" w14:textId="77777777" w:rsidR="005C6574" w:rsidRPr="001237A1" w:rsidRDefault="005C6574" w:rsidP="006E60B1">
            <w:pPr>
              <w:jc w:val="center"/>
              <w:rPr>
                <w:b/>
                <w:sz w:val="20"/>
                <w:szCs w:val="20"/>
              </w:rPr>
            </w:pPr>
            <w:r w:rsidRPr="001237A1">
              <w:rPr>
                <w:b/>
                <w:sz w:val="20"/>
                <w:szCs w:val="20"/>
              </w:rPr>
              <w:t xml:space="preserve">Dịch vụ chia sẻ dữ liệu </w:t>
            </w:r>
          </w:p>
        </w:tc>
        <w:tc>
          <w:tcPr>
            <w:tcW w:w="4860" w:type="dxa"/>
          </w:tcPr>
          <w:p w14:paraId="2BBD01EB" w14:textId="77777777" w:rsidR="005C6574" w:rsidRPr="001237A1" w:rsidRDefault="005C6574" w:rsidP="006E60B1">
            <w:pPr>
              <w:jc w:val="center"/>
              <w:rPr>
                <w:b/>
                <w:sz w:val="20"/>
                <w:szCs w:val="20"/>
              </w:rPr>
            </w:pPr>
            <w:r w:rsidRPr="001237A1">
              <w:rPr>
                <w:b/>
                <w:sz w:val="20"/>
                <w:szCs w:val="20"/>
              </w:rPr>
              <w:t>Đường dẫn đến dịch vụ và ghi chú thêm</w:t>
            </w:r>
          </w:p>
          <w:p w14:paraId="0CFF6466" w14:textId="77777777" w:rsidR="005C6574" w:rsidRPr="001237A1" w:rsidRDefault="005C6574" w:rsidP="006E60B1">
            <w:pPr>
              <w:jc w:val="center"/>
              <w:rPr>
                <w:b/>
                <w:sz w:val="20"/>
                <w:szCs w:val="20"/>
              </w:rPr>
            </w:pPr>
            <w:r w:rsidRPr="001237A1">
              <w:rPr>
                <w:b/>
                <w:sz w:val="20"/>
                <w:szCs w:val="20"/>
              </w:rPr>
              <w:t>(URL)</w:t>
            </w:r>
          </w:p>
        </w:tc>
      </w:tr>
      <w:tr w:rsidR="005C6574" w:rsidRPr="001237A1" w14:paraId="0989E43E" w14:textId="77777777" w:rsidTr="006E60B1">
        <w:tc>
          <w:tcPr>
            <w:tcW w:w="539" w:type="dxa"/>
          </w:tcPr>
          <w:p w14:paraId="7901C398" w14:textId="77777777" w:rsidR="005C6574" w:rsidRPr="001237A1" w:rsidRDefault="005C6574" w:rsidP="006E60B1">
            <w:pPr>
              <w:jc w:val="center"/>
              <w:rPr>
                <w:b/>
                <w:sz w:val="20"/>
                <w:szCs w:val="20"/>
              </w:rPr>
            </w:pPr>
          </w:p>
        </w:tc>
        <w:tc>
          <w:tcPr>
            <w:tcW w:w="3871" w:type="dxa"/>
          </w:tcPr>
          <w:p w14:paraId="53B98817" w14:textId="77777777" w:rsidR="005C6574" w:rsidRPr="001237A1" w:rsidRDefault="005C6574" w:rsidP="006E60B1">
            <w:pPr>
              <w:jc w:val="center"/>
              <w:rPr>
                <w:b/>
                <w:sz w:val="20"/>
                <w:szCs w:val="20"/>
              </w:rPr>
            </w:pPr>
            <w:r w:rsidRPr="001237A1">
              <w:rPr>
                <w:b/>
                <w:sz w:val="20"/>
                <w:szCs w:val="20"/>
              </w:rPr>
              <w:t>(a)</w:t>
            </w:r>
          </w:p>
        </w:tc>
        <w:tc>
          <w:tcPr>
            <w:tcW w:w="3150" w:type="dxa"/>
          </w:tcPr>
          <w:p w14:paraId="0FA6CD86" w14:textId="77777777" w:rsidR="005C6574" w:rsidRPr="001237A1" w:rsidRDefault="005C6574" w:rsidP="006E60B1">
            <w:pPr>
              <w:jc w:val="center"/>
              <w:rPr>
                <w:b/>
                <w:sz w:val="20"/>
                <w:szCs w:val="20"/>
              </w:rPr>
            </w:pPr>
            <w:r w:rsidRPr="001237A1">
              <w:rPr>
                <w:b/>
                <w:sz w:val="20"/>
                <w:szCs w:val="20"/>
              </w:rPr>
              <w:t>(b)</w:t>
            </w:r>
          </w:p>
        </w:tc>
        <w:tc>
          <w:tcPr>
            <w:tcW w:w="1980" w:type="dxa"/>
          </w:tcPr>
          <w:p w14:paraId="0D274821" w14:textId="77777777" w:rsidR="005C6574" w:rsidRPr="001237A1" w:rsidRDefault="005C6574" w:rsidP="006E60B1">
            <w:pPr>
              <w:jc w:val="center"/>
              <w:rPr>
                <w:b/>
                <w:sz w:val="20"/>
                <w:szCs w:val="20"/>
              </w:rPr>
            </w:pPr>
            <w:r w:rsidRPr="001237A1">
              <w:rPr>
                <w:b/>
                <w:sz w:val="20"/>
                <w:szCs w:val="20"/>
              </w:rPr>
              <w:t>(c)</w:t>
            </w:r>
          </w:p>
        </w:tc>
        <w:tc>
          <w:tcPr>
            <w:tcW w:w="1350" w:type="dxa"/>
          </w:tcPr>
          <w:p w14:paraId="3706C12D" w14:textId="77777777" w:rsidR="005C6574" w:rsidRPr="001237A1" w:rsidRDefault="005C6574" w:rsidP="006E60B1">
            <w:pPr>
              <w:jc w:val="center"/>
              <w:rPr>
                <w:b/>
                <w:sz w:val="20"/>
                <w:szCs w:val="20"/>
              </w:rPr>
            </w:pPr>
            <w:r w:rsidRPr="001237A1">
              <w:rPr>
                <w:b/>
                <w:sz w:val="20"/>
                <w:szCs w:val="20"/>
              </w:rPr>
              <w:t>(d)</w:t>
            </w:r>
          </w:p>
        </w:tc>
        <w:tc>
          <w:tcPr>
            <w:tcW w:w="4860" w:type="dxa"/>
          </w:tcPr>
          <w:p w14:paraId="192DB51D" w14:textId="77777777" w:rsidR="005C6574" w:rsidRPr="001237A1" w:rsidRDefault="005C6574" w:rsidP="006E60B1">
            <w:pPr>
              <w:jc w:val="center"/>
              <w:rPr>
                <w:b/>
                <w:sz w:val="20"/>
                <w:szCs w:val="20"/>
              </w:rPr>
            </w:pPr>
            <w:r w:rsidRPr="001237A1">
              <w:rPr>
                <w:b/>
                <w:sz w:val="20"/>
                <w:szCs w:val="20"/>
              </w:rPr>
              <w:t>(e)</w:t>
            </w:r>
          </w:p>
        </w:tc>
      </w:tr>
      <w:tr w:rsidR="005C6574" w:rsidRPr="001237A1" w14:paraId="641DDE05" w14:textId="77777777" w:rsidTr="006E60B1">
        <w:trPr>
          <w:trHeight w:val="1368"/>
        </w:trPr>
        <w:tc>
          <w:tcPr>
            <w:tcW w:w="539" w:type="dxa"/>
            <w:vMerge w:val="restart"/>
          </w:tcPr>
          <w:p w14:paraId="0A05D5AD" w14:textId="77777777" w:rsidR="005C6574" w:rsidRPr="001237A1" w:rsidRDefault="005C6574" w:rsidP="006E60B1">
            <w:pPr>
              <w:rPr>
                <w:i/>
                <w:sz w:val="20"/>
                <w:szCs w:val="20"/>
              </w:rPr>
            </w:pPr>
          </w:p>
        </w:tc>
        <w:tc>
          <w:tcPr>
            <w:tcW w:w="3871" w:type="dxa"/>
            <w:vMerge w:val="restart"/>
          </w:tcPr>
          <w:p w14:paraId="1CE2F556" w14:textId="77777777" w:rsidR="005C6574" w:rsidRPr="001237A1" w:rsidRDefault="005C6574" w:rsidP="006E60B1">
            <w:pPr>
              <w:rPr>
                <w:b/>
                <w:i/>
                <w:sz w:val="20"/>
                <w:szCs w:val="20"/>
              </w:rPr>
            </w:pPr>
            <w:r w:rsidRPr="001237A1">
              <w:rPr>
                <w:b/>
                <w:i/>
                <w:sz w:val="20"/>
                <w:szCs w:val="20"/>
              </w:rPr>
              <w:t>Ví dụ:</w:t>
            </w:r>
          </w:p>
          <w:p w14:paraId="49EAB384" w14:textId="77777777" w:rsidR="005C6574" w:rsidRPr="001237A1" w:rsidRDefault="005C6574" w:rsidP="006E60B1">
            <w:pPr>
              <w:rPr>
                <w:i/>
                <w:sz w:val="20"/>
                <w:szCs w:val="20"/>
              </w:rPr>
            </w:pPr>
            <w:r w:rsidRPr="001237A1">
              <w:rPr>
                <w:b/>
                <w:i/>
                <w:sz w:val="20"/>
                <w:szCs w:val="20"/>
              </w:rPr>
              <w:t>Tên dữ liệu:</w:t>
            </w:r>
            <w:r w:rsidRPr="001237A1">
              <w:rPr>
                <w:i/>
                <w:sz w:val="20"/>
                <w:szCs w:val="20"/>
              </w:rPr>
              <w:t xml:space="preserve"> Lớp điểm tọa độ trắc địa nhà nước.</w:t>
            </w:r>
          </w:p>
          <w:p w14:paraId="4BF5AF89" w14:textId="77777777" w:rsidR="005C6574" w:rsidRPr="001237A1" w:rsidRDefault="005C6574" w:rsidP="006E60B1">
            <w:pPr>
              <w:rPr>
                <w:i/>
                <w:sz w:val="20"/>
                <w:szCs w:val="20"/>
              </w:rPr>
            </w:pPr>
            <w:r w:rsidRPr="001237A1">
              <w:rPr>
                <w:i/>
                <w:sz w:val="20"/>
                <w:szCs w:val="20"/>
              </w:rPr>
              <w:t>Gồm các thuộc tính:</w:t>
            </w:r>
          </w:p>
          <w:p w14:paraId="2B5BF9C8"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ID : số hiệu điểm (Number)</w:t>
            </w:r>
          </w:p>
          <w:p w14:paraId="028A2D6D"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X: tọa độ X (Number)</w:t>
            </w:r>
          </w:p>
          <w:p w14:paraId="09FD51D1"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Y: tọa độ Y(Number)</w:t>
            </w:r>
          </w:p>
          <w:p w14:paraId="563880A4"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CRS: hệ tọa độ VN2000 Tp.HCM (Text)</w:t>
            </w:r>
          </w:p>
          <w:p w14:paraId="50ABE983"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w:t>
            </w:r>
          </w:p>
        </w:tc>
        <w:tc>
          <w:tcPr>
            <w:tcW w:w="3150" w:type="dxa"/>
            <w:vMerge w:val="restart"/>
          </w:tcPr>
          <w:p w14:paraId="6E2A1E41" w14:textId="77777777" w:rsidR="005C6574" w:rsidRPr="001237A1" w:rsidRDefault="005C6574" w:rsidP="006E60B1">
            <w:pPr>
              <w:rPr>
                <w:i/>
                <w:sz w:val="20"/>
                <w:szCs w:val="20"/>
              </w:rPr>
            </w:pPr>
            <w:r w:rsidRPr="001237A1">
              <w:rPr>
                <w:i/>
                <w:sz w:val="20"/>
                <w:szCs w:val="20"/>
              </w:rPr>
              <w:t xml:space="preserve">Dữ liệu được tạo lập dựa vào: </w:t>
            </w:r>
          </w:p>
          <w:p w14:paraId="60D79162"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Nghị định</w:t>
            </w:r>
          </w:p>
          <w:p w14:paraId="48F13A7D"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Thông tư</w:t>
            </w:r>
          </w:p>
          <w:p w14:paraId="695D97BD"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Quyết định, văn bản chỉ đạo của UBND TP</w:t>
            </w:r>
          </w:p>
          <w:p w14:paraId="46930EB1"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Quyết định, văn bản điều hành của Lãnh đạo Sở, ban, ngành.</w:t>
            </w:r>
          </w:p>
          <w:p w14:paraId="12A77EC2"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 xml:space="preserve">Sản phẩm của dự án, công trình, nhiệm vụ </w:t>
            </w:r>
            <w:proofErr w:type="gramStart"/>
            <w:r w:rsidRPr="001237A1">
              <w:rPr>
                <w:i/>
                <w:sz w:val="20"/>
                <w:szCs w:val="20"/>
              </w:rPr>
              <w:t>chuyên  môn</w:t>
            </w:r>
            <w:proofErr w:type="gramEnd"/>
            <w:r w:rsidRPr="001237A1">
              <w:rPr>
                <w:i/>
                <w:sz w:val="20"/>
                <w:szCs w:val="20"/>
              </w:rPr>
              <w:t>, đề tài khoa học và công nghệ.</w:t>
            </w:r>
          </w:p>
        </w:tc>
        <w:tc>
          <w:tcPr>
            <w:tcW w:w="1980" w:type="dxa"/>
            <w:vMerge w:val="restart"/>
          </w:tcPr>
          <w:p w14:paraId="3EB6A5E1" w14:textId="77777777" w:rsidR="005C6574" w:rsidRPr="001237A1" w:rsidRDefault="005C6574" w:rsidP="006E60B1">
            <w:pPr>
              <w:ind w:left="-140" w:firstLine="140"/>
              <w:rPr>
                <w:b/>
                <w:i/>
                <w:sz w:val="20"/>
                <w:szCs w:val="20"/>
              </w:rPr>
            </w:pPr>
            <w:r w:rsidRPr="001237A1">
              <w:rPr>
                <w:b/>
                <w:i/>
                <w:sz w:val="20"/>
                <w:szCs w:val="20"/>
              </w:rPr>
              <w:t>Ví dụ:</w:t>
            </w:r>
          </w:p>
          <w:p w14:paraId="00067492" w14:textId="77777777" w:rsidR="005C6574" w:rsidRPr="001237A1" w:rsidRDefault="005C6574" w:rsidP="005C6574">
            <w:pPr>
              <w:pStyle w:val="ListParagraph"/>
              <w:numPr>
                <w:ilvl w:val="0"/>
                <w:numId w:val="2"/>
              </w:numPr>
              <w:ind w:left="160" w:hanging="160"/>
              <w:rPr>
                <w:i/>
                <w:sz w:val="20"/>
                <w:szCs w:val="20"/>
              </w:rPr>
            </w:pPr>
            <w:r w:rsidRPr="001237A1">
              <w:rPr>
                <w:i/>
                <w:sz w:val="20"/>
                <w:szCs w:val="20"/>
              </w:rPr>
              <w:t>Từ 1/1/2020 đến 2021</w:t>
            </w:r>
          </w:p>
          <w:p w14:paraId="12B2B1A0" w14:textId="77777777" w:rsidR="005C6574" w:rsidRPr="001237A1" w:rsidRDefault="005C6574" w:rsidP="005C6574">
            <w:pPr>
              <w:pStyle w:val="ListParagraph"/>
              <w:numPr>
                <w:ilvl w:val="0"/>
                <w:numId w:val="2"/>
              </w:numPr>
              <w:ind w:left="160" w:hanging="160"/>
              <w:rPr>
                <w:i/>
                <w:sz w:val="20"/>
                <w:szCs w:val="20"/>
              </w:rPr>
            </w:pPr>
            <w:r w:rsidRPr="001237A1">
              <w:rPr>
                <w:i/>
                <w:sz w:val="20"/>
                <w:szCs w:val="20"/>
              </w:rPr>
              <w:t>Chia sẻ vô thời hạn</w:t>
            </w:r>
          </w:p>
          <w:p w14:paraId="6C54FD86" w14:textId="77777777" w:rsidR="005C6574" w:rsidRPr="001237A1" w:rsidRDefault="005C6574" w:rsidP="006E60B1">
            <w:pPr>
              <w:rPr>
                <w:i/>
                <w:sz w:val="20"/>
                <w:szCs w:val="20"/>
              </w:rPr>
            </w:pPr>
          </w:p>
        </w:tc>
        <w:tc>
          <w:tcPr>
            <w:tcW w:w="1350" w:type="dxa"/>
          </w:tcPr>
          <w:p w14:paraId="138EE03B"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 xml:space="preserve">WFS </w:t>
            </w:r>
          </w:p>
        </w:tc>
        <w:tc>
          <w:tcPr>
            <w:tcW w:w="4860" w:type="dxa"/>
          </w:tcPr>
          <w:p w14:paraId="6B3D0415" w14:textId="77777777" w:rsidR="005C6574" w:rsidRPr="001237A1" w:rsidRDefault="005C6574" w:rsidP="006E60B1">
            <w:pPr>
              <w:rPr>
                <w:i/>
                <w:sz w:val="20"/>
                <w:szCs w:val="20"/>
              </w:rPr>
            </w:pPr>
            <w:r w:rsidRPr="001237A1">
              <w:rPr>
                <w:i/>
                <w:sz w:val="20"/>
                <w:szCs w:val="20"/>
              </w:rPr>
              <w:t>Là đường dẫn đến lệnh GetCapabilities của dịch vụ OGC WFS.</w:t>
            </w:r>
          </w:p>
          <w:p w14:paraId="1ED292DE" w14:textId="77777777" w:rsidR="005C6574" w:rsidRPr="001237A1" w:rsidRDefault="005C6574" w:rsidP="006E60B1">
            <w:pPr>
              <w:rPr>
                <w:i/>
                <w:sz w:val="20"/>
                <w:szCs w:val="20"/>
              </w:rPr>
            </w:pPr>
            <w:r w:rsidRPr="001237A1">
              <w:rPr>
                <w:i/>
                <w:sz w:val="20"/>
                <w:szCs w:val="20"/>
              </w:rPr>
              <w:t xml:space="preserve">Ví dụ theo mẫu sau: </w:t>
            </w:r>
          </w:p>
          <w:p w14:paraId="0F58FE3B" w14:textId="77777777" w:rsidR="005C6574" w:rsidRPr="001237A1" w:rsidRDefault="00FC409A" w:rsidP="006E60B1">
            <w:pPr>
              <w:rPr>
                <w:i/>
                <w:sz w:val="20"/>
                <w:szCs w:val="20"/>
              </w:rPr>
            </w:pPr>
            <w:hyperlink r:id="rId10" w:history="1">
              <w:r w:rsidR="005C6574" w:rsidRPr="001237A1">
                <w:rPr>
                  <w:rStyle w:val="Hyperlink"/>
                  <w:sz w:val="20"/>
                  <w:szCs w:val="20"/>
                </w:rPr>
                <w:t>http://WFSserver?service=WFS&amp;version=1.0.0&amp;request=GetCapabilities</w:t>
              </w:r>
            </w:hyperlink>
          </w:p>
        </w:tc>
      </w:tr>
      <w:tr w:rsidR="005C6574" w:rsidRPr="001237A1" w14:paraId="284E3BC2" w14:textId="77777777" w:rsidTr="006E60B1">
        <w:trPr>
          <w:trHeight w:val="1000"/>
        </w:trPr>
        <w:tc>
          <w:tcPr>
            <w:tcW w:w="539" w:type="dxa"/>
            <w:vMerge/>
          </w:tcPr>
          <w:p w14:paraId="68DB55AF" w14:textId="77777777" w:rsidR="005C6574" w:rsidRPr="001237A1" w:rsidRDefault="005C6574" w:rsidP="006E60B1">
            <w:pPr>
              <w:rPr>
                <w:i/>
                <w:sz w:val="20"/>
                <w:szCs w:val="20"/>
              </w:rPr>
            </w:pPr>
          </w:p>
        </w:tc>
        <w:tc>
          <w:tcPr>
            <w:tcW w:w="3871" w:type="dxa"/>
            <w:vMerge/>
          </w:tcPr>
          <w:p w14:paraId="4172FBAE" w14:textId="77777777" w:rsidR="005C6574" w:rsidRPr="001237A1" w:rsidRDefault="005C6574" w:rsidP="006E60B1">
            <w:pPr>
              <w:rPr>
                <w:b/>
                <w:i/>
                <w:sz w:val="20"/>
                <w:szCs w:val="20"/>
              </w:rPr>
            </w:pPr>
          </w:p>
        </w:tc>
        <w:tc>
          <w:tcPr>
            <w:tcW w:w="3150" w:type="dxa"/>
            <w:vMerge/>
          </w:tcPr>
          <w:p w14:paraId="732E2BA2" w14:textId="77777777" w:rsidR="005C6574" w:rsidRPr="001237A1" w:rsidRDefault="005C6574" w:rsidP="006E60B1">
            <w:pPr>
              <w:rPr>
                <w:i/>
                <w:sz w:val="20"/>
                <w:szCs w:val="20"/>
              </w:rPr>
            </w:pPr>
          </w:p>
        </w:tc>
        <w:tc>
          <w:tcPr>
            <w:tcW w:w="1980" w:type="dxa"/>
            <w:vMerge/>
          </w:tcPr>
          <w:p w14:paraId="4D4CD57F" w14:textId="77777777" w:rsidR="005C6574" w:rsidRPr="001237A1" w:rsidRDefault="005C6574" w:rsidP="006E60B1">
            <w:pPr>
              <w:ind w:left="-140" w:firstLine="140"/>
              <w:rPr>
                <w:b/>
                <w:i/>
                <w:sz w:val="20"/>
                <w:szCs w:val="20"/>
              </w:rPr>
            </w:pPr>
          </w:p>
        </w:tc>
        <w:tc>
          <w:tcPr>
            <w:tcW w:w="1350" w:type="dxa"/>
          </w:tcPr>
          <w:p w14:paraId="17A7357E" w14:textId="77777777" w:rsidR="005C6574" w:rsidRPr="001237A1" w:rsidRDefault="005C6574" w:rsidP="005C6574">
            <w:pPr>
              <w:pStyle w:val="ListParagraph"/>
              <w:numPr>
                <w:ilvl w:val="0"/>
                <w:numId w:val="2"/>
              </w:numPr>
              <w:ind w:left="130" w:hanging="130"/>
              <w:rPr>
                <w:i/>
                <w:sz w:val="20"/>
                <w:szCs w:val="20"/>
              </w:rPr>
            </w:pPr>
            <w:r w:rsidRPr="001237A1">
              <w:rPr>
                <w:i/>
                <w:sz w:val="20"/>
                <w:szCs w:val="20"/>
              </w:rPr>
              <w:t>WMS</w:t>
            </w:r>
          </w:p>
        </w:tc>
        <w:tc>
          <w:tcPr>
            <w:tcW w:w="4860" w:type="dxa"/>
          </w:tcPr>
          <w:p w14:paraId="04BBD9C6" w14:textId="77777777" w:rsidR="005C6574" w:rsidRPr="001237A1" w:rsidRDefault="005C6574" w:rsidP="006E60B1">
            <w:pPr>
              <w:rPr>
                <w:i/>
                <w:sz w:val="20"/>
                <w:szCs w:val="20"/>
              </w:rPr>
            </w:pPr>
            <w:r w:rsidRPr="001237A1">
              <w:rPr>
                <w:i/>
                <w:sz w:val="20"/>
                <w:szCs w:val="20"/>
              </w:rPr>
              <w:t>Là đường dẫn đến lệnh GetCapabilities của dịch vụ OGC WMS.</w:t>
            </w:r>
          </w:p>
          <w:p w14:paraId="359E40D8" w14:textId="77777777" w:rsidR="005C6574" w:rsidRPr="001237A1" w:rsidRDefault="005C6574" w:rsidP="006E60B1">
            <w:pPr>
              <w:rPr>
                <w:i/>
                <w:sz w:val="20"/>
                <w:szCs w:val="20"/>
              </w:rPr>
            </w:pPr>
            <w:r w:rsidRPr="001237A1">
              <w:rPr>
                <w:i/>
                <w:sz w:val="20"/>
                <w:szCs w:val="20"/>
              </w:rPr>
              <w:t xml:space="preserve">Ví dụ theo mẫu sau: </w:t>
            </w:r>
          </w:p>
          <w:p w14:paraId="132A75FD" w14:textId="77777777" w:rsidR="005C6574" w:rsidRPr="001237A1" w:rsidRDefault="00FC409A" w:rsidP="006E60B1">
            <w:pPr>
              <w:rPr>
                <w:i/>
                <w:sz w:val="20"/>
                <w:szCs w:val="20"/>
              </w:rPr>
            </w:pPr>
            <w:hyperlink r:id="rId11" w:history="1">
              <w:r w:rsidR="005C6574" w:rsidRPr="001237A1">
                <w:rPr>
                  <w:rStyle w:val="Hyperlink"/>
                  <w:sz w:val="20"/>
                  <w:szCs w:val="20"/>
                </w:rPr>
                <w:t>http://WMSserver?service=WMS&amp;version=1.1.0&amp;request=GetCapabilities</w:t>
              </w:r>
            </w:hyperlink>
          </w:p>
          <w:p w14:paraId="5EFD2461" w14:textId="77777777" w:rsidR="005C6574" w:rsidRPr="001237A1" w:rsidRDefault="005C6574" w:rsidP="006E60B1">
            <w:pPr>
              <w:rPr>
                <w:i/>
                <w:sz w:val="20"/>
                <w:szCs w:val="20"/>
              </w:rPr>
            </w:pPr>
          </w:p>
          <w:p w14:paraId="3069834B" w14:textId="77777777" w:rsidR="005C6574" w:rsidRPr="001237A1" w:rsidRDefault="005C6574" w:rsidP="006E60B1">
            <w:pPr>
              <w:rPr>
                <w:i/>
                <w:sz w:val="20"/>
                <w:szCs w:val="20"/>
              </w:rPr>
            </w:pPr>
          </w:p>
          <w:p w14:paraId="5ADE96DB" w14:textId="77777777" w:rsidR="005C6574" w:rsidRPr="001237A1" w:rsidRDefault="005C6574" w:rsidP="006E60B1">
            <w:pPr>
              <w:rPr>
                <w:i/>
                <w:sz w:val="20"/>
                <w:szCs w:val="20"/>
              </w:rPr>
            </w:pPr>
          </w:p>
        </w:tc>
      </w:tr>
      <w:tr w:rsidR="005C6574" w:rsidRPr="001237A1" w14:paraId="26208AEF" w14:textId="77777777" w:rsidTr="006E60B1">
        <w:trPr>
          <w:trHeight w:val="1000"/>
        </w:trPr>
        <w:tc>
          <w:tcPr>
            <w:tcW w:w="539" w:type="dxa"/>
            <w:vMerge/>
          </w:tcPr>
          <w:p w14:paraId="5C57400A" w14:textId="77777777" w:rsidR="005C6574" w:rsidRPr="001237A1" w:rsidRDefault="005C6574" w:rsidP="006E60B1">
            <w:pPr>
              <w:rPr>
                <w:i/>
                <w:sz w:val="20"/>
                <w:szCs w:val="20"/>
              </w:rPr>
            </w:pPr>
          </w:p>
        </w:tc>
        <w:tc>
          <w:tcPr>
            <w:tcW w:w="3871" w:type="dxa"/>
            <w:vMerge/>
          </w:tcPr>
          <w:p w14:paraId="1A40B32D" w14:textId="77777777" w:rsidR="005C6574" w:rsidRPr="001237A1" w:rsidRDefault="005C6574" w:rsidP="006E60B1">
            <w:pPr>
              <w:rPr>
                <w:b/>
                <w:i/>
                <w:sz w:val="20"/>
                <w:szCs w:val="20"/>
              </w:rPr>
            </w:pPr>
          </w:p>
        </w:tc>
        <w:tc>
          <w:tcPr>
            <w:tcW w:w="3150" w:type="dxa"/>
            <w:vMerge/>
          </w:tcPr>
          <w:p w14:paraId="3F267C45" w14:textId="77777777" w:rsidR="005C6574" w:rsidRPr="001237A1" w:rsidRDefault="005C6574" w:rsidP="006E60B1">
            <w:pPr>
              <w:rPr>
                <w:i/>
                <w:sz w:val="20"/>
                <w:szCs w:val="20"/>
              </w:rPr>
            </w:pPr>
          </w:p>
        </w:tc>
        <w:tc>
          <w:tcPr>
            <w:tcW w:w="1980" w:type="dxa"/>
            <w:vMerge/>
          </w:tcPr>
          <w:p w14:paraId="427A4260" w14:textId="77777777" w:rsidR="005C6574" w:rsidRPr="001237A1" w:rsidRDefault="005C6574" w:rsidP="006E60B1">
            <w:pPr>
              <w:ind w:left="-140" w:firstLine="140"/>
              <w:rPr>
                <w:b/>
                <w:i/>
                <w:sz w:val="20"/>
                <w:szCs w:val="20"/>
              </w:rPr>
            </w:pPr>
          </w:p>
        </w:tc>
        <w:tc>
          <w:tcPr>
            <w:tcW w:w="1350" w:type="dxa"/>
          </w:tcPr>
          <w:p w14:paraId="67513883" w14:textId="77777777" w:rsidR="005C6574" w:rsidRPr="001237A1" w:rsidRDefault="005C6574" w:rsidP="006E60B1">
            <w:pPr>
              <w:pStyle w:val="ListParagraph"/>
              <w:ind w:left="130"/>
              <w:rPr>
                <w:b/>
                <w:i/>
                <w:sz w:val="20"/>
                <w:szCs w:val="20"/>
              </w:rPr>
            </w:pPr>
            <w:r w:rsidRPr="001237A1">
              <w:rPr>
                <w:b/>
                <w:i/>
                <w:sz w:val="20"/>
                <w:szCs w:val="20"/>
              </w:rPr>
              <w:t>Chưa thực hiện</w:t>
            </w:r>
          </w:p>
        </w:tc>
        <w:tc>
          <w:tcPr>
            <w:tcW w:w="4860" w:type="dxa"/>
          </w:tcPr>
          <w:p w14:paraId="31F1D90D" w14:textId="77777777" w:rsidR="005C6574" w:rsidRPr="001237A1" w:rsidRDefault="005C6574" w:rsidP="006E60B1">
            <w:pPr>
              <w:rPr>
                <w:b/>
                <w:i/>
                <w:sz w:val="20"/>
                <w:szCs w:val="20"/>
              </w:rPr>
            </w:pPr>
            <w:r w:rsidRPr="001237A1">
              <w:rPr>
                <w:b/>
                <w:i/>
                <w:sz w:val="20"/>
                <w:szCs w:val="20"/>
              </w:rPr>
              <w:t>Đề nghị Sở TN&amp;MT triển khai thu thập và chia sẻ trên môi trường điện tửtheo Quyết định 37/2018/QĐ-UBND.</w:t>
            </w:r>
          </w:p>
        </w:tc>
      </w:tr>
    </w:tbl>
    <w:p w14:paraId="497ECA0A" w14:textId="77777777" w:rsidR="005C6574" w:rsidRPr="001237A1" w:rsidRDefault="005C6574" w:rsidP="005C6574">
      <w:pPr>
        <w:rPr>
          <w:sz w:val="26"/>
          <w:szCs w:val="26"/>
        </w:rPr>
      </w:pPr>
    </w:p>
    <w:p w14:paraId="2019CBF5" w14:textId="77777777" w:rsidR="005C6574" w:rsidRPr="001237A1" w:rsidRDefault="005C6574" w:rsidP="005C6574">
      <w:pPr>
        <w:spacing w:before="120" w:after="120"/>
        <w:jc w:val="both"/>
        <w:rPr>
          <w:sz w:val="26"/>
          <w:szCs w:val="26"/>
          <w:lang w:val="vi-VN"/>
        </w:rPr>
      </w:pPr>
      <w:r w:rsidRPr="001237A1">
        <w:rPr>
          <w:sz w:val="26"/>
          <w:szCs w:val="26"/>
          <w:lang w:val="vi-VN"/>
        </w:rPr>
        <w:t>Hướng dẫn điền các thông tin:</w:t>
      </w:r>
    </w:p>
    <w:p w14:paraId="18B2462E" w14:textId="77777777" w:rsidR="005C6574" w:rsidRPr="001237A1" w:rsidRDefault="005C6574" w:rsidP="005C6574">
      <w:pPr>
        <w:numPr>
          <w:ilvl w:val="0"/>
          <w:numId w:val="4"/>
        </w:numPr>
        <w:spacing w:before="120" w:after="120"/>
        <w:jc w:val="both"/>
        <w:rPr>
          <w:sz w:val="26"/>
          <w:szCs w:val="26"/>
          <w:lang w:val="vi-VN"/>
        </w:rPr>
      </w:pPr>
      <w:r w:rsidRPr="001237A1">
        <w:rPr>
          <w:sz w:val="26"/>
          <w:szCs w:val="26"/>
          <w:lang w:val="vi-VN"/>
        </w:rPr>
        <w:t xml:space="preserve">Cột (a) ghi tên </w:t>
      </w:r>
      <w:r w:rsidRPr="001237A1">
        <w:rPr>
          <w:sz w:val="26"/>
          <w:szCs w:val="26"/>
        </w:rPr>
        <w:t>của lớp dữ liệu không gian địa lý cần tích hợp và thông tin mô tả về lớp dữ liệu đó.</w:t>
      </w:r>
    </w:p>
    <w:p w14:paraId="0A3B13D4" w14:textId="77777777" w:rsidR="005C6574" w:rsidRPr="001237A1" w:rsidRDefault="005C6574" w:rsidP="005C6574">
      <w:pPr>
        <w:numPr>
          <w:ilvl w:val="0"/>
          <w:numId w:val="4"/>
        </w:numPr>
        <w:spacing w:before="120" w:after="120"/>
        <w:jc w:val="both"/>
        <w:rPr>
          <w:sz w:val="26"/>
          <w:szCs w:val="26"/>
          <w:lang w:val="vi-VN"/>
        </w:rPr>
      </w:pPr>
      <w:r w:rsidRPr="001237A1">
        <w:rPr>
          <w:sz w:val="26"/>
          <w:szCs w:val="26"/>
          <w:lang w:val="vi-VN"/>
        </w:rPr>
        <w:t>Cột (</w:t>
      </w:r>
      <w:r w:rsidRPr="001237A1">
        <w:rPr>
          <w:sz w:val="26"/>
          <w:szCs w:val="26"/>
        </w:rPr>
        <w:t>b</w:t>
      </w:r>
      <w:r w:rsidRPr="001237A1">
        <w:rPr>
          <w:sz w:val="26"/>
          <w:szCs w:val="26"/>
          <w:lang w:val="vi-VN"/>
        </w:rPr>
        <w:t xml:space="preserve">) ghi </w:t>
      </w:r>
      <w:r w:rsidRPr="001237A1">
        <w:rPr>
          <w:sz w:val="26"/>
          <w:szCs w:val="26"/>
        </w:rPr>
        <w:t>căn cứ pháp lý để tạo lập nên dữ liệu.</w:t>
      </w:r>
    </w:p>
    <w:p w14:paraId="17745993" w14:textId="77777777" w:rsidR="005C6574" w:rsidRPr="001237A1" w:rsidRDefault="005C6574" w:rsidP="005C6574">
      <w:pPr>
        <w:numPr>
          <w:ilvl w:val="0"/>
          <w:numId w:val="4"/>
        </w:numPr>
        <w:spacing w:before="120" w:after="120"/>
        <w:jc w:val="both"/>
        <w:rPr>
          <w:sz w:val="26"/>
          <w:szCs w:val="26"/>
          <w:lang w:val="vi-VN"/>
        </w:rPr>
      </w:pPr>
      <w:r w:rsidRPr="001237A1">
        <w:rPr>
          <w:sz w:val="26"/>
          <w:szCs w:val="26"/>
          <w:lang w:val="vi-VN"/>
        </w:rPr>
        <w:t>Cột (</w:t>
      </w:r>
      <w:r w:rsidRPr="001237A1">
        <w:rPr>
          <w:sz w:val="26"/>
          <w:szCs w:val="26"/>
        </w:rPr>
        <w:t>c</w:t>
      </w:r>
      <w:r w:rsidRPr="001237A1">
        <w:rPr>
          <w:sz w:val="26"/>
          <w:szCs w:val="26"/>
          <w:lang w:val="vi-VN"/>
        </w:rPr>
        <w:t xml:space="preserve">) ghi </w:t>
      </w:r>
      <w:r w:rsidRPr="001237A1">
        <w:rPr>
          <w:sz w:val="26"/>
          <w:szCs w:val="26"/>
        </w:rPr>
        <w:t xml:space="preserve">thời </w:t>
      </w:r>
      <w:r>
        <w:rPr>
          <w:sz w:val="26"/>
          <w:szCs w:val="26"/>
        </w:rPr>
        <w:t>hạn</w:t>
      </w:r>
      <w:r w:rsidRPr="001237A1">
        <w:rPr>
          <w:sz w:val="26"/>
          <w:szCs w:val="26"/>
        </w:rPr>
        <w:t xml:space="preserve"> mà đơn vị cung cấp có thể chia sẻ dữ liệu</w:t>
      </w:r>
      <w:r w:rsidRPr="001237A1">
        <w:rPr>
          <w:sz w:val="26"/>
          <w:szCs w:val="26"/>
          <w:lang w:val="vi-VN"/>
        </w:rPr>
        <w:t>.</w:t>
      </w:r>
    </w:p>
    <w:p w14:paraId="659D20A9" w14:textId="77777777" w:rsidR="005C6574" w:rsidRPr="001237A1" w:rsidRDefault="005C6574" w:rsidP="005C6574">
      <w:pPr>
        <w:numPr>
          <w:ilvl w:val="0"/>
          <w:numId w:val="4"/>
        </w:numPr>
        <w:spacing w:before="120" w:after="120"/>
        <w:jc w:val="both"/>
        <w:rPr>
          <w:sz w:val="26"/>
          <w:szCs w:val="26"/>
          <w:lang w:val="vi-VN"/>
        </w:rPr>
      </w:pPr>
      <w:r w:rsidRPr="001237A1">
        <w:rPr>
          <w:sz w:val="26"/>
          <w:szCs w:val="26"/>
          <w:lang w:val="vi-VN"/>
        </w:rPr>
        <w:lastRenderedPageBreak/>
        <w:t>Cột (</w:t>
      </w:r>
      <w:r w:rsidRPr="001237A1">
        <w:rPr>
          <w:sz w:val="26"/>
          <w:szCs w:val="26"/>
        </w:rPr>
        <w:t>d</w:t>
      </w:r>
      <w:r w:rsidRPr="001237A1">
        <w:rPr>
          <w:sz w:val="26"/>
          <w:szCs w:val="26"/>
          <w:lang w:val="vi-VN"/>
        </w:rPr>
        <w:t xml:space="preserve">) </w:t>
      </w:r>
      <w:r w:rsidRPr="001237A1">
        <w:rPr>
          <w:sz w:val="26"/>
          <w:szCs w:val="26"/>
        </w:rPr>
        <w:t>ghi hình thức dữ liệu mà đơn vị cung cấp có thể chia sẻ</w:t>
      </w:r>
      <w:r w:rsidRPr="001237A1">
        <w:rPr>
          <w:sz w:val="26"/>
          <w:szCs w:val="26"/>
          <w:lang w:val="vi-VN"/>
        </w:rPr>
        <w:t>.</w:t>
      </w:r>
    </w:p>
    <w:p w14:paraId="57FADF71" w14:textId="77777777" w:rsidR="005C6574" w:rsidRPr="001237A1" w:rsidRDefault="005C6574" w:rsidP="005C6574">
      <w:pPr>
        <w:numPr>
          <w:ilvl w:val="0"/>
          <w:numId w:val="4"/>
        </w:numPr>
        <w:spacing w:before="120" w:after="120"/>
        <w:jc w:val="both"/>
        <w:rPr>
          <w:sz w:val="26"/>
          <w:szCs w:val="26"/>
          <w:lang w:val="vi-VN"/>
        </w:rPr>
      </w:pPr>
      <w:r w:rsidRPr="001237A1">
        <w:rPr>
          <w:sz w:val="26"/>
          <w:szCs w:val="26"/>
          <w:lang w:val="vi-VN"/>
        </w:rPr>
        <w:t>Cột (</w:t>
      </w:r>
      <w:r w:rsidRPr="001237A1">
        <w:rPr>
          <w:sz w:val="26"/>
          <w:szCs w:val="26"/>
        </w:rPr>
        <w:t>e</w:t>
      </w:r>
      <w:r w:rsidRPr="001237A1">
        <w:rPr>
          <w:sz w:val="26"/>
          <w:szCs w:val="26"/>
          <w:lang w:val="vi-VN"/>
        </w:rPr>
        <w:t xml:space="preserve">) ghi </w:t>
      </w:r>
      <w:r w:rsidRPr="001237A1">
        <w:rPr>
          <w:sz w:val="26"/>
          <w:szCs w:val="26"/>
        </w:rPr>
        <w:t>đường dẫn đến dịch vụ mà đơn vị cung cấp đã tạo lập</w:t>
      </w:r>
      <w:r w:rsidRPr="001237A1">
        <w:rPr>
          <w:sz w:val="26"/>
          <w:szCs w:val="26"/>
          <w:lang w:val="vi-VN"/>
        </w:rPr>
        <w:t>.</w:t>
      </w:r>
    </w:p>
    <w:p w14:paraId="0BDF806B" w14:textId="77777777" w:rsidR="005C6574" w:rsidRDefault="005C6574" w:rsidP="005C6574">
      <w:pPr>
        <w:spacing w:before="120" w:after="120"/>
        <w:ind w:left="720"/>
        <w:jc w:val="both"/>
        <w:rPr>
          <w:sz w:val="26"/>
          <w:szCs w:val="26"/>
          <w:lang w:val="vi-VN"/>
        </w:rPr>
        <w:sectPr w:rsidR="005C6574" w:rsidSect="005C6574">
          <w:pgSz w:w="16840" w:h="11907" w:orient="landscape" w:code="9"/>
          <w:pgMar w:top="1701" w:right="1418" w:bottom="1134" w:left="1134" w:header="720" w:footer="720" w:gutter="0"/>
          <w:cols w:space="720"/>
          <w:docGrid w:linePitch="360"/>
        </w:sectPr>
      </w:pPr>
    </w:p>
    <w:p w14:paraId="5773BDBA" w14:textId="13151CF3" w:rsidR="00662125" w:rsidRPr="001237A1" w:rsidRDefault="00662125" w:rsidP="00662125">
      <w:pPr>
        <w:jc w:val="center"/>
        <w:rPr>
          <w:b/>
          <w:sz w:val="26"/>
          <w:szCs w:val="26"/>
          <w:shd w:val="clear" w:color="auto" w:fill="FFFFFF"/>
        </w:rPr>
      </w:pPr>
      <w:r w:rsidRPr="001237A1">
        <w:rPr>
          <w:b/>
          <w:sz w:val="26"/>
          <w:szCs w:val="26"/>
          <w:shd w:val="clear" w:color="auto" w:fill="FFFFFF"/>
        </w:rPr>
        <w:lastRenderedPageBreak/>
        <w:t>Phụ lục</w:t>
      </w:r>
      <w:r w:rsidR="002247B9">
        <w:rPr>
          <w:b/>
          <w:sz w:val="26"/>
          <w:szCs w:val="26"/>
          <w:shd w:val="clear" w:color="auto" w:fill="FFFFFF"/>
        </w:rPr>
        <w:t xml:space="preserve"> số</w:t>
      </w:r>
      <w:r w:rsidRPr="001237A1">
        <w:rPr>
          <w:b/>
          <w:sz w:val="26"/>
          <w:szCs w:val="26"/>
          <w:shd w:val="clear" w:color="auto" w:fill="FFFFFF"/>
        </w:rPr>
        <w:t xml:space="preserve"> 3 </w:t>
      </w:r>
    </w:p>
    <w:p w14:paraId="0E425B38" w14:textId="77777777" w:rsidR="00662125" w:rsidRPr="001237A1" w:rsidRDefault="00662125" w:rsidP="00662125">
      <w:pPr>
        <w:jc w:val="center"/>
        <w:rPr>
          <w:b/>
          <w:sz w:val="26"/>
          <w:szCs w:val="26"/>
          <w:shd w:val="clear" w:color="auto" w:fill="FFFFFF"/>
        </w:rPr>
      </w:pPr>
      <w:r w:rsidRPr="001237A1">
        <w:rPr>
          <w:b/>
          <w:sz w:val="26"/>
          <w:szCs w:val="26"/>
          <w:shd w:val="clear" w:color="auto" w:fill="FFFFFF"/>
        </w:rPr>
        <w:t xml:space="preserve">SIÊU DỮ LIỆU (METADATA) CƠ BẢN CHO DỮ LIỆU KHÔNG GIAN ĐỊA LÝ </w:t>
      </w:r>
    </w:p>
    <w:p w14:paraId="22B2343C" w14:textId="77777777" w:rsidR="00662125" w:rsidRPr="001237A1" w:rsidRDefault="00662125" w:rsidP="00662125">
      <w:pPr>
        <w:jc w:val="center"/>
        <w:rPr>
          <w:b/>
          <w:sz w:val="26"/>
          <w:szCs w:val="26"/>
          <w:shd w:val="clear" w:color="auto" w:fill="FFFFFF"/>
        </w:rPr>
      </w:pPr>
      <w:r w:rsidRPr="001237A1">
        <w:rPr>
          <w:b/>
          <w:sz w:val="26"/>
          <w:szCs w:val="26"/>
          <w:shd w:val="clear" w:color="auto" w:fill="FFFFFF"/>
        </w:rPr>
        <w:t>THEO TIÊU CHUẨN ISO 19115</w:t>
      </w:r>
    </w:p>
    <w:p w14:paraId="298AA0D0" w14:textId="77777777" w:rsidR="00662125" w:rsidRPr="001237A1" w:rsidRDefault="00662125" w:rsidP="00662125">
      <w:pPr>
        <w:jc w:val="center"/>
        <w:rPr>
          <w:b/>
          <w:sz w:val="26"/>
          <w:szCs w:val="26"/>
          <w:shd w:val="clear" w:color="auto" w:fill="FFFFFF"/>
        </w:rPr>
      </w:pPr>
      <w:r w:rsidRPr="001237A1">
        <w:rPr>
          <w:noProof/>
          <w:sz w:val="26"/>
          <w:szCs w:val="26"/>
        </w:rPr>
        <mc:AlternateContent>
          <mc:Choice Requires="wps">
            <w:drawing>
              <wp:anchor distT="4294967295" distB="4294967295" distL="114300" distR="114300" simplePos="0" relativeHeight="251665408" behindDoc="0" locked="0" layoutInCell="1" allowOverlap="1" wp14:anchorId="22B2294E" wp14:editId="27E74E22">
                <wp:simplePos x="0" y="0"/>
                <wp:positionH relativeFrom="margin">
                  <wp:posOffset>3798875</wp:posOffset>
                </wp:positionH>
                <wp:positionV relativeFrom="paragraph">
                  <wp:posOffset>77470</wp:posOffset>
                </wp:positionV>
                <wp:extent cx="1527175" cy="0"/>
                <wp:effectExtent l="0" t="0" r="349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7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256C3EF">
              <v:line id="Straight Connector 6" style="position:absolute;z-index:25166540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from="299.1pt,6.1pt" to="419.35pt,6.1pt" w14:anchorId="47659B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MWP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">
                <w10:wrap anchorx="margin"/>
              </v:line>
            </w:pict>
          </mc:Fallback>
        </mc:AlternateContent>
      </w:r>
    </w:p>
    <w:p w14:paraId="46481C2F" w14:textId="77777777" w:rsidR="00662125" w:rsidRPr="001237A1" w:rsidRDefault="00662125" w:rsidP="00662125">
      <w:pPr>
        <w:pStyle w:val="ListParagraph"/>
        <w:numPr>
          <w:ilvl w:val="0"/>
          <w:numId w:val="5"/>
        </w:numPr>
        <w:spacing w:after="160" w:line="259" w:lineRule="auto"/>
        <w:jc w:val="both"/>
        <w:rPr>
          <w:b/>
          <w:sz w:val="26"/>
          <w:szCs w:val="26"/>
          <w:shd w:val="clear" w:color="auto" w:fill="FFFFFF"/>
        </w:rPr>
      </w:pPr>
      <w:r w:rsidRPr="001237A1">
        <w:rPr>
          <w:b/>
          <w:sz w:val="26"/>
          <w:szCs w:val="26"/>
          <w:shd w:val="clear" w:color="auto" w:fill="FFFFFF"/>
        </w:rPr>
        <w:t>Thông tin định danh</w:t>
      </w:r>
    </w:p>
    <w:p w14:paraId="576E21FF"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Tiêu </w:t>
      </w:r>
      <w:proofErr w:type="gramStart"/>
      <w:r w:rsidRPr="001237A1">
        <w:rPr>
          <w:sz w:val="26"/>
          <w:szCs w:val="26"/>
          <w:shd w:val="clear" w:color="auto" w:fill="FFFFFF"/>
        </w:rPr>
        <w:t>đề :</w:t>
      </w:r>
      <w:proofErr w:type="gramEnd"/>
      <w:r w:rsidRPr="001237A1">
        <w:rPr>
          <w:sz w:val="26"/>
          <w:szCs w:val="26"/>
          <w:shd w:val="clear" w:color="auto" w:fill="FFFFFF"/>
        </w:rPr>
        <w:t xml:space="preserve">  </w:t>
      </w:r>
      <w:r w:rsidRPr="001237A1">
        <w:rPr>
          <w:i/>
          <w:sz w:val="26"/>
          <w:szCs w:val="26"/>
          <w:shd w:val="clear" w:color="auto" w:fill="FFFFFF"/>
        </w:rPr>
        <w:t>{tiêu đề của dữ liệu. Ví dụ: “Dữ liệu điểm tọa độ trắc địa trên địa bàn Thành phố Hồ Chí Minh năm 2012”}</w:t>
      </w:r>
    </w:p>
    <w:p w14:paraId="371B1532"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proofErr w:type="gramStart"/>
      <w:r w:rsidRPr="001237A1">
        <w:rPr>
          <w:sz w:val="26"/>
          <w:szCs w:val="26"/>
          <w:shd w:val="clear" w:color="auto" w:fill="FFFFFF"/>
        </w:rPr>
        <w:t>Ngày :</w:t>
      </w:r>
      <w:proofErr w:type="gramEnd"/>
      <w:r w:rsidRPr="001237A1">
        <w:rPr>
          <w:sz w:val="26"/>
          <w:szCs w:val="26"/>
          <w:shd w:val="clear" w:color="auto" w:fill="FFFFFF"/>
        </w:rPr>
        <w:t xml:space="preserve"> </w:t>
      </w:r>
      <w:r w:rsidRPr="001237A1">
        <w:rPr>
          <w:i/>
          <w:sz w:val="26"/>
          <w:szCs w:val="26"/>
          <w:shd w:val="clear" w:color="auto" w:fill="FFFFFF"/>
        </w:rPr>
        <w:t>{Ngày công bố, chia sẻ dữ liệu,…. Ví dụ: 06-12-2020}</w:t>
      </w:r>
    </w:p>
    <w:p w14:paraId="2508E5AC"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Loại ngày: </w:t>
      </w:r>
      <w:r w:rsidRPr="001237A1">
        <w:rPr>
          <w:i/>
          <w:sz w:val="26"/>
          <w:szCs w:val="26"/>
          <w:shd w:val="clear" w:color="auto" w:fill="FFFFFF"/>
        </w:rPr>
        <w:t>{Loại ngày cho thông tin ngày tại mục 1.2. Có các giá trị sau: Thời điểm cập nhật, Thời điểm xây dựng, Thời điểm công bố. Mặc định là “thời điểm công bố”}</w:t>
      </w:r>
    </w:p>
    <w:p w14:paraId="615FCE66"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Ấn </w:t>
      </w:r>
      <w:proofErr w:type="gramStart"/>
      <w:r w:rsidRPr="001237A1">
        <w:rPr>
          <w:sz w:val="26"/>
          <w:szCs w:val="26"/>
          <w:shd w:val="clear" w:color="auto" w:fill="FFFFFF"/>
        </w:rPr>
        <w:t>bản :</w:t>
      </w:r>
      <w:proofErr w:type="gramEnd"/>
      <w:r w:rsidRPr="001237A1">
        <w:rPr>
          <w:i/>
          <w:sz w:val="26"/>
          <w:szCs w:val="26"/>
          <w:shd w:val="clear" w:color="auto" w:fill="FFFFFF"/>
        </w:rPr>
        <w:t xml:space="preserve"> {Phiên bản của dữ liệu. Ví dụ: Version 2012, Version 1.0</w:t>
      </w:r>
      <w:proofErr w:type="gramStart"/>
      <w:r w:rsidRPr="001237A1">
        <w:rPr>
          <w:i/>
          <w:sz w:val="26"/>
          <w:szCs w:val="26"/>
          <w:shd w:val="clear" w:color="auto" w:fill="FFFFFF"/>
        </w:rPr>
        <w:t>,…</w:t>
      </w:r>
      <w:proofErr w:type="gramEnd"/>
      <w:r w:rsidRPr="001237A1">
        <w:rPr>
          <w:i/>
          <w:sz w:val="26"/>
          <w:szCs w:val="26"/>
          <w:shd w:val="clear" w:color="auto" w:fill="FFFFFF"/>
        </w:rPr>
        <w:t>}</w:t>
      </w:r>
    </w:p>
    <w:p w14:paraId="337E13DE"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Hình thức biểu diễn: </w:t>
      </w:r>
      <w:r w:rsidRPr="001237A1">
        <w:rPr>
          <w:i/>
          <w:sz w:val="26"/>
          <w:szCs w:val="26"/>
          <w:shd w:val="clear" w:color="auto" w:fill="FFFFFF"/>
        </w:rPr>
        <w:t xml:space="preserve">{là hình thức dữ liệu khi chia sẻ, có các hình thức sau: Bản đồ in, dữ liệu </w:t>
      </w:r>
      <w:proofErr w:type="gramStart"/>
      <w:r w:rsidRPr="001237A1">
        <w:rPr>
          <w:i/>
          <w:sz w:val="26"/>
          <w:szCs w:val="26"/>
          <w:shd w:val="clear" w:color="auto" w:fill="FFFFFF"/>
        </w:rPr>
        <w:t>số, …</w:t>
      </w:r>
      <w:proofErr w:type="gramEnd"/>
      <w:r w:rsidRPr="001237A1">
        <w:rPr>
          <w:i/>
          <w:sz w:val="26"/>
          <w:szCs w:val="26"/>
          <w:shd w:val="clear" w:color="auto" w:fill="FFFFFF"/>
        </w:rPr>
        <w:t xml:space="preserve"> Mặc định là “Dữ liệu số”}</w:t>
      </w:r>
    </w:p>
    <w:p w14:paraId="06CD0C4F"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Tóm tắt: </w:t>
      </w:r>
      <w:r w:rsidRPr="001237A1">
        <w:rPr>
          <w:i/>
          <w:sz w:val="26"/>
          <w:szCs w:val="26"/>
          <w:shd w:val="clear" w:color="auto" w:fill="FFFFFF"/>
        </w:rPr>
        <w:t>{Tóm tắt mô tả về dữ liệu được chia sẻ, bao gồm thông tin về cơ sở pháp lý của dữ liệu, phương pháp tạo lập, xây dựng, cập nhật dữ liệu, đanh giá sự chính xác của dữ liệu, mối quan hệ với các dữ liệu khác,…}</w:t>
      </w:r>
    </w:p>
    <w:p w14:paraId="035DF251"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Mục đích: </w:t>
      </w:r>
      <w:r w:rsidRPr="001237A1">
        <w:rPr>
          <w:i/>
          <w:sz w:val="26"/>
          <w:szCs w:val="26"/>
          <w:shd w:val="clear" w:color="auto" w:fill="FFFFFF"/>
        </w:rPr>
        <w:t>{Dữ liệu được tạo ra nhằm mục đích gì? Và khuyến cáo nên khai thác và sử dụng cho những mục đích gì?}</w:t>
      </w:r>
    </w:p>
    <w:p w14:paraId="4625C912"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Tình trạng:</w:t>
      </w:r>
      <w:r w:rsidRPr="001237A1">
        <w:rPr>
          <w:i/>
          <w:sz w:val="26"/>
          <w:szCs w:val="26"/>
          <w:shd w:val="clear" w:color="auto" w:fill="FFFFFF"/>
        </w:rPr>
        <w:t xml:space="preserve"> {Tình trạng dữ liệu hiện nay. Có thể có nhiều giá trị. Bao gồm các lựa chọn sau: Không còn giá trị sử dụng, Đang trong quá trình cập nhật, Đang có kế hoạch cập nhật, Đang trong quá trình xây dựng, Đang yêu cầu nâng cấp, Đã hoàn thiện, đã được lưu trữ}</w:t>
      </w:r>
    </w:p>
    <w:p w14:paraId="329F817F"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Đơn vị liên quan: </w:t>
      </w:r>
      <w:r w:rsidRPr="001237A1">
        <w:rPr>
          <w:i/>
          <w:sz w:val="26"/>
          <w:szCs w:val="26"/>
          <w:shd w:val="clear" w:color="auto" w:fill="FFFFFF"/>
        </w:rPr>
        <w:t>{Là các thông tin về các đơn vị liên quan đến dữ liệu, có thể có nhiều đơn vị liên quan đến dữ liệu tại mục 1.9.4}</w:t>
      </w:r>
    </w:p>
    <w:p w14:paraId="2C37A354"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Tên người đại diện: {tên người đại diện chi đơn vị. Ví dụ: Họ và tên của thủ trưởng đơn vị}</w:t>
      </w:r>
    </w:p>
    <w:p w14:paraId="6D819E36"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Tên tổ chức: {tên pháp lý đầy đú của đơn vị. Ví dụ: Trung tâm Công nghệ thông tin Tài nguyên và Môi trường}</w:t>
      </w:r>
    </w:p>
    <w:p w14:paraId="209F6F83"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Chức danh: {Chức danh người đại diện. Ví dụ: Giám đốc}</w:t>
      </w:r>
    </w:p>
    <w:p w14:paraId="1F85ABAA"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Vai trò: { Vai trò của đơn vị đối với dữ liệu, gồm các vai trò sau: Đơn vị chủ quản, Đơn vi cung cấp, Đơn vị liên hệ, Đơn vị xây dựng, Đơn vị xuất bản, Tác giả. Mặc định là “Đơn vị chủ quản”}</w:t>
      </w:r>
    </w:p>
    <w:p w14:paraId="66175FA3"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Điện thoại: {số điện thoại liên hệ, đa giá trị}</w:t>
      </w:r>
    </w:p>
    <w:p w14:paraId="29BCE9FA"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Fax: {Số Fax liên hệ, đa giá trị}</w:t>
      </w:r>
    </w:p>
    <w:p w14:paraId="4F68D5AA"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Số nhà và tên đường: {Địa chỉ liên hệ, đa giá trị}</w:t>
      </w:r>
    </w:p>
    <w:p w14:paraId="03D9BD4B"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Tỉnh/Thành phố: {tên tỉnh hay thành phố}</w:t>
      </w:r>
    </w:p>
    <w:p w14:paraId="533F9440"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Quận/huyện: {tên quận hay huyện}</w:t>
      </w:r>
    </w:p>
    <w:p w14:paraId="49274952"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lastRenderedPageBreak/>
        <w:t>Mã bưu điện: {Mã bưu điện, có thể bỏ trống}</w:t>
      </w:r>
    </w:p>
    <w:p w14:paraId="0334A21D"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Quốc gia: {Mặc định là “Việt Nam”}</w:t>
      </w:r>
    </w:p>
    <w:p w14:paraId="153BE56A"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 xml:space="preserve">E-mail: {Địa chỉ e-mail của đơn vị, đa giá trị}  </w:t>
      </w:r>
    </w:p>
    <w:p w14:paraId="35DCD3CD" w14:textId="77777777" w:rsidR="00662125" w:rsidRPr="001237A1" w:rsidRDefault="00662125" w:rsidP="00662125">
      <w:pPr>
        <w:pStyle w:val="ListParagraph"/>
        <w:numPr>
          <w:ilvl w:val="1"/>
          <w:numId w:val="5"/>
        </w:numPr>
        <w:spacing w:after="160" w:line="259" w:lineRule="auto"/>
        <w:ind w:left="900" w:hanging="540"/>
        <w:jc w:val="both"/>
        <w:rPr>
          <w:i/>
          <w:sz w:val="26"/>
          <w:szCs w:val="26"/>
          <w:shd w:val="clear" w:color="auto" w:fill="FFFFFF"/>
        </w:rPr>
      </w:pPr>
      <w:r w:rsidRPr="001237A1">
        <w:rPr>
          <w:sz w:val="26"/>
          <w:szCs w:val="26"/>
          <w:shd w:val="clear" w:color="auto" w:fill="FFFFFF"/>
        </w:rPr>
        <w:t>Tần xuất bảo trì và cập nhật:</w:t>
      </w:r>
      <w:r w:rsidRPr="001237A1">
        <w:rPr>
          <w:i/>
          <w:sz w:val="26"/>
          <w:szCs w:val="26"/>
          <w:shd w:val="clear" w:color="auto" w:fill="FFFFFF"/>
        </w:rPr>
        <w:t xml:space="preserve"> {Tần xuất bảo trì và cập nhật, có các giá trị sau: 5 năm, 2 năm, Hàng ngày, hàng tuần, hàng quý, hàng tháng, hàng năm, liên tục, Khi thực sự cần thiết</w:t>
      </w:r>
      <w:proofErr w:type="gramStart"/>
      <w:r w:rsidRPr="001237A1">
        <w:rPr>
          <w:i/>
          <w:sz w:val="26"/>
          <w:szCs w:val="26"/>
          <w:shd w:val="clear" w:color="auto" w:fill="FFFFFF"/>
        </w:rPr>
        <w:t>,…</w:t>
      </w:r>
      <w:proofErr w:type="gramEnd"/>
      <w:r w:rsidRPr="001237A1">
        <w:rPr>
          <w:i/>
          <w:sz w:val="26"/>
          <w:szCs w:val="26"/>
          <w:shd w:val="clear" w:color="auto" w:fill="FFFFFF"/>
        </w:rPr>
        <w:t>}</w:t>
      </w:r>
    </w:p>
    <w:p w14:paraId="73B6241B" w14:textId="77777777" w:rsidR="00662125" w:rsidRPr="001237A1" w:rsidRDefault="00662125" w:rsidP="00662125">
      <w:pPr>
        <w:pStyle w:val="ListParagraph"/>
        <w:numPr>
          <w:ilvl w:val="1"/>
          <w:numId w:val="5"/>
        </w:numPr>
        <w:spacing w:after="160" w:line="259" w:lineRule="auto"/>
        <w:ind w:left="900" w:hanging="540"/>
        <w:jc w:val="both"/>
        <w:rPr>
          <w:i/>
          <w:sz w:val="26"/>
          <w:szCs w:val="26"/>
          <w:shd w:val="clear" w:color="auto" w:fill="FFFFFF"/>
        </w:rPr>
      </w:pPr>
      <w:r w:rsidRPr="001237A1">
        <w:rPr>
          <w:sz w:val="26"/>
          <w:szCs w:val="26"/>
          <w:shd w:val="clear" w:color="auto" w:fill="FFFFFF"/>
        </w:rPr>
        <w:t xml:space="preserve">Từ khóa mô tả: </w:t>
      </w:r>
      <w:r w:rsidRPr="001237A1">
        <w:rPr>
          <w:i/>
          <w:sz w:val="26"/>
          <w:szCs w:val="26"/>
          <w:shd w:val="clear" w:color="auto" w:fill="FFFFFF"/>
        </w:rPr>
        <w:t>{Các từ khóa keywords liên quan đến dữ liệu theo từng chủ đề, loại hình}</w:t>
      </w:r>
    </w:p>
    <w:p w14:paraId="2D940856"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Từ khóa:</w:t>
      </w:r>
      <w:r w:rsidRPr="001237A1">
        <w:rPr>
          <w:sz w:val="26"/>
          <w:szCs w:val="26"/>
          <w:shd w:val="clear" w:color="auto" w:fill="FFFFFF"/>
        </w:rPr>
        <w:t xml:space="preserve"> </w:t>
      </w:r>
      <w:r w:rsidRPr="001237A1">
        <w:rPr>
          <w:i/>
          <w:sz w:val="26"/>
          <w:szCs w:val="26"/>
          <w:shd w:val="clear" w:color="auto" w:fill="FFFFFF"/>
        </w:rPr>
        <w:t>{Các từ khóa liên quan đến dữ liệu tương ứng với loại hình được chọn ở mục 1.11.2}</w:t>
      </w:r>
    </w:p>
    <w:p w14:paraId="23108DB5"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Loại : {Loại hình về dữ liệu, có các giá trị sau: Chuyên ngành, Chủ đề, Thời gian, Vị trí, Lớp thông tin}</w:t>
      </w:r>
    </w:p>
    <w:p w14:paraId="4D1910A6" w14:textId="77777777" w:rsidR="00662125" w:rsidRPr="001237A1" w:rsidRDefault="00662125" w:rsidP="00662125">
      <w:pPr>
        <w:pStyle w:val="ListParagraph"/>
        <w:numPr>
          <w:ilvl w:val="1"/>
          <w:numId w:val="5"/>
        </w:numPr>
        <w:spacing w:after="160" w:line="259" w:lineRule="auto"/>
        <w:ind w:left="900" w:hanging="540"/>
        <w:jc w:val="both"/>
        <w:rPr>
          <w:i/>
          <w:sz w:val="26"/>
          <w:szCs w:val="26"/>
          <w:shd w:val="clear" w:color="auto" w:fill="FFFFFF"/>
        </w:rPr>
      </w:pPr>
      <w:r w:rsidRPr="001237A1">
        <w:rPr>
          <w:sz w:val="26"/>
          <w:szCs w:val="26"/>
          <w:shd w:val="clear" w:color="auto" w:fill="FFFFFF"/>
        </w:rPr>
        <w:t xml:space="preserve">Ràng buộc truy cập: </w:t>
      </w:r>
      <w:r w:rsidRPr="001237A1">
        <w:rPr>
          <w:i/>
          <w:sz w:val="26"/>
          <w:szCs w:val="26"/>
          <w:shd w:val="clear" w:color="auto" w:fill="FFFFFF"/>
        </w:rPr>
        <w:t>{Các ràng buộc cần phải chú ý trong quá trình khai thác và sử dụng. Đa giá trị. Gồm các ràng buộc sau: Bản quyền, Bằng sáng chế, Giấy phép, Quyền sở hữu trí tuệ, Giới hạn sử dụng khác, Không ràng buộc quyền sử dụng</w:t>
      </w:r>
      <w:proofErr w:type="gramStart"/>
      <w:r w:rsidRPr="001237A1">
        <w:rPr>
          <w:i/>
          <w:sz w:val="26"/>
          <w:szCs w:val="26"/>
          <w:shd w:val="clear" w:color="auto" w:fill="FFFFFF"/>
        </w:rPr>
        <w:t>,…</w:t>
      </w:r>
      <w:proofErr w:type="gramEnd"/>
      <w:r w:rsidRPr="001237A1">
        <w:rPr>
          <w:i/>
          <w:sz w:val="26"/>
          <w:szCs w:val="26"/>
          <w:shd w:val="clear" w:color="auto" w:fill="FFFFFF"/>
        </w:rPr>
        <w:t>}</w:t>
      </w:r>
    </w:p>
    <w:p w14:paraId="55A09D79" w14:textId="77777777" w:rsidR="00662125" w:rsidRPr="001237A1" w:rsidRDefault="00662125" w:rsidP="00662125">
      <w:pPr>
        <w:pStyle w:val="ListParagraph"/>
        <w:numPr>
          <w:ilvl w:val="1"/>
          <w:numId w:val="5"/>
        </w:numPr>
        <w:spacing w:after="160" w:line="259" w:lineRule="auto"/>
        <w:ind w:left="900" w:hanging="540"/>
        <w:jc w:val="both"/>
        <w:rPr>
          <w:i/>
          <w:sz w:val="26"/>
          <w:szCs w:val="26"/>
          <w:shd w:val="clear" w:color="auto" w:fill="FFFFFF"/>
        </w:rPr>
      </w:pPr>
      <w:r w:rsidRPr="001237A1">
        <w:rPr>
          <w:sz w:val="26"/>
          <w:szCs w:val="26"/>
          <w:shd w:val="clear" w:color="auto" w:fill="FFFFFF"/>
        </w:rPr>
        <w:t xml:space="preserve">Ràng buộc khác: </w:t>
      </w:r>
      <w:r w:rsidRPr="001237A1">
        <w:rPr>
          <w:i/>
          <w:sz w:val="26"/>
          <w:szCs w:val="26"/>
          <w:shd w:val="clear" w:color="auto" w:fill="FFFFFF"/>
        </w:rPr>
        <w:t>{Mô tả các ràng buộc khác khi khai thác và sử dụng dữ liệu }</w:t>
      </w:r>
    </w:p>
    <w:p w14:paraId="0DC61DC0" w14:textId="77777777" w:rsidR="00662125" w:rsidRPr="001237A1" w:rsidRDefault="00662125" w:rsidP="00662125">
      <w:pPr>
        <w:pStyle w:val="ListParagraph"/>
        <w:numPr>
          <w:ilvl w:val="1"/>
          <w:numId w:val="5"/>
        </w:numPr>
        <w:spacing w:after="160" w:line="259" w:lineRule="auto"/>
        <w:ind w:left="900" w:hanging="540"/>
        <w:jc w:val="both"/>
        <w:rPr>
          <w:i/>
          <w:sz w:val="26"/>
          <w:szCs w:val="26"/>
          <w:shd w:val="clear" w:color="auto" w:fill="FFFFFF"/>
        </w:rPr>
      </w:pPr>
      <w:r w:rsidRPr="001237A1">
        <w:rPr>
          <w:sz w:val="26"/>
          <w:szCs w:val="26"/>
          <w:shd w:val="clear" w:color="auto" w:fill="FFFFFF"/>
        </w:rPr>
        <w:t xml:space="preserve">Loại biểu diễn không gian: </w:t>
      </w:r>
      <w:r w:rsidRPr="001237A1">
        <w:rPr>
          <w:i/>
          <w:sz w:val="26"/>
          <w:szCs w:val="26"/>
          <w:shd w:val="clear" w:color="auto" w:fill="FFFFFF"/>
        </w:rPr>
        <w:t>{Các dạng biểu diễn không gian mà dữ liệu có thể được thực hiện. Đa giá trị. Gồm các giá trị sau: Vector, Dạng bảng (table), Dạng lưới (Grid), Dạng 3D (TIN, DEM), Dạnh ảnh tự nhiên, Dạng ảnh đa phổ}</w:t>
      </w:r>
    </w:p>
    <w:p w14:paraId="04700CB8" w14:textId="77777777" w:rsidR="00662125" w:rsidRPr="001237A1" w:rsidRDefault="00662125" w:rsidP="00662125">
      <w:pPr>
        <w:pStyle w:val="ListParagraph"/>
        <w:numPr>
          <w:ilvl w:val="1"/>
          <w:numId w:val="5"/>
        </w:numPr>
        <w:spacing w:after="160" w:line="259" w:lineRule="auto"/>
        <w:ind w:left="900" w:hanging="540"/>
        <w:jc w:val="both"/>
        <w:rPr>
          <w:i/>
          <w:sz w:val="26"/>
          <w:szCs w:val="26"/>
          <w:shd w:val="clear" w:color="auto" w:fill="FFFFFF"/>
        </w:rPr>
      </w:pPr>
      <w:r w:rsidRPr="001237A1">
        <w:rPr>
          <w:sz w:val="26"/>
          <w:szCs w:val="26"/>
          <w:shd w:val="clear" w:color="auto" w:fill="FFFFFF"/>
        </w:rPr>
        <w:t xml:space="preserve"> Tỷ lệ tương đương: </w:t>
      </w:r>
      <w:r w:rsidRPr="001237A1">
        <w:rPr>
          <w:i/>
          <w:sz w:val="26"/>
          <w:szCs w:val="26"/>
          <w:shd w:val="clear" w:color="auto" w:fill="FFFFFF"/>
        </w:rPr>
        <w:t>{thông tin về độ chính xác của dữ liệu được quy ra theo tỷ lệ bản bản đồ}</w:t>
      </w:r>
    </w:p>
    <w:p w14:paraId="59A4AAA3"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sz w:val="26"/>
          <w:szCs w:val="26"/>
          <w:shd w:val="clear" w:color="auto" w:fill="FFFFFF"/>
        </w:rPr>
        <w:t xml:space="preserve">Mẫu </w:t>
      </w:r>
      <w:proofErr w:type="gramStart"/>
      <w:r w:rsidRPr="001237A1">
        <w:rPr>
          <w:sz w:val="26"/>
          <w:szCs w:val="26"/>
          <w:shd w:val="clear" w:color="auto" w:fill="FFFFFF"/>
        </w:rPr>
        <w:t>số :</w:t>
      </w:r>
      <w:proofErr w:type="gramEnd"/>
      <w:r w:rsidRPr="001237A1">
        <w:rPr>
          <w:sz w:val="26"/>
          <w:szCs w:val="26"/>
          <w:shd w:val="clear" w:color="auto" w:fill="FFFFFF"/>
        </w:rPr>
        <w:t xml:space="preserve"> </w:t>
      </w:r>
      <w:r w:rsidRPr="001237A1">
        <w:rPr>
          <w:i/>
          <w:sz w:val="26"/>
          <w:szCs w:val="26"/>
          <w:shd w:val="clear" w:color="auto" w:fill="FFFFFF"/>
        </w:rPr>
        <w:t>{Giá trị mẫu số của tỷ lệ bản đồ. Ví dụ: Mẫu số là 2000 tức độ chính xác của dữ liệu tương đương 1/2000 hay độ phân giải ảnh tương đương 2x2 mét}</w:t>
      </w:r>
    </w:p>
    <w:p w14:paraId="1D33071C" w14:textId="77777777" w:rsidR="00662125" w:rsidRPr="001237A1" w:rsidRDefault="00662125" w:rsidP="00662125">
      <w:pPr>
        <w:pStyle w:val="ListParagraph"/>
        <w:numPr>
          <w:ilvl w:val="1"/>
          <w:numId w:val="5"/>
        </w:numPr>
        <w:spacing w:after="160" w:line="259" w:lineRule="auto"/>
        <w:ind w:left="900" w:hanging="540"/>
        <w:jc w:val="both"/>
        <w:rPr>
          <w:sz w:val="26"/>
          <w:szCs w:val="26"/>
          <w:shd w:val="clear" w:color="auto" w:fill="FFFFFF"/>
        </w:rPr>
      </w:pPr>
      <w:r w:rsidRPr="001237A1">
        <w:rPr>
          <w:sz w:val="26"/>
          <w:szCs w:val="26"/>
          <w:shd w:val="clear" w:color="auto" w:fill="FFFFFF"/>
        </w:rPr>
        <w:t xml:space="preserve">Ngôn ngữ : </w:t>
      </w:r>
      <w:r w:rsidRPr="001237A1">
        <w:rPr>
          <w:i/>
          <w:sz w:val="26"/>
          <w:szCs w:val="26"/>
          <w:shd w:val="clear" w:color="auto" w:fill="FFFFFF"/>
        </w:rPr>
        <w:t>{Ngôn gữ thể hiện trong dữ liệu, mặc định là “Tiếng Việt”}</w:t>
      </w:r>
    </w:p>
    <w:p w14:paraId="49A4731F" w14:textId="77777777" w:rsidR="00662125" w:rsidRPr="001237A1" w:rsidRDefault="00662125" w:rsidP="00662125">
      <w:pPr>
        <w:pStyle w:val="ListParagraph"/>
        <w:numPr>
          <w:ilvl w:val="1"/>
          <w:numId w:val="5"/>
        </w:numPr>
        <w:spacing w:after="160" w:line="259" w:lineRule="auto"/>
        <w:ind w:left="900" w:hanging="540"/>
        <w:jc w:val="both"/>
        <w:rPr>
          <w:sz w:val="26"/>
          <w:szCs w:val="26"/>
          <w:shd w:val="clear" w:color="auto" w:fill="FFFFFF"/>
        </w:rPr>
      </w:pPr>
      <w:r w:rsidRPr="001237A1">
        <w:rPr>
          <w:sz w:val="26"/>
          <w:szCs w:val="26"/>
          <w:shd w:val="clear" w:color="auto" w:fill="FFFFFF"/>
        </w:rPr>
        <w:t xml:space="preserve">Bộ ký tự : </w:t>
      </w:r>
      <w:r w:rsidRPr="001237A1">
        <w:rPr>
          <w:i/>
          <w:sz w:val="26"/>
          <w:szCs w:val="26"/>
          <w:shd w:val="clear" w:color="auto" w:fill="FFFFFF"/>
        </w:rPr>
        <w:t>{Bộ chuẩn ký tự trong dữ liệu, mặc định là “UTF-8”}</w:t>
      </w:r>
    </w:p>
    <w:p w14:paraId="44E13DB5" w14:textId="77777777" w:rsidR="00662125" w:rsidRPr="001237A1" w:rsidRDefault="00662125" w:rsidP="00662125">
      <w:pPr>
        <w:pStyle w:val="ListParagraph"/>
        <w:numPr>
          <w:ilvl w:val="1"/>
          <w:numId w:val="5"/>
        </w:numPr>
        <w:spacing w:after="160" w:line="259" w:lineRule="auto"/>
        <w:ind w:left="900" w:hanging="540"/>
        <w:jc w:val="both"/>
        <w:rPr>
          <w:i/>
          <w:sz w:val="26"/>
          <w:szCs w:val="26"/>
          <w:shd w:val="clear" w:color="auto" w:fill="FFFFFF"/>
        </w:rPr>
      </w:pPr>
      <w:r w:rsidRPr="001237A1">
        <w:rPr>
          <w:sz w:val="26"/>
          <w:szCs w:val="26"/>
          <w:shd w:val="clear" w:color="auto" w:fill="FFFFFF"/>
        </w:rPr>
        <w:t xml:space="preserve">Danh mục chủ </w:t>
      </w:r>
      <w:proofErr w:type="gramStart"/>
      <w:r w:rsidRPr="001237A1">
        <w:rPr>
          <w:sz w:val="26"/>
          <w:szCs w:val="26"/>
          <w:shd w:val="clear" w:color="auto" w:fill="FFFFFF"/>
        </w:rPr>
        <w:t>đề :</w:t>
      </w:r>
      <w:proofErr w:type="gramEnd"/>
      <w:r w:rsidRPr="001237A1">
        <w:rPr>
          <w:sz w:val="26"/>
          <w:szCs w:val="26"/>
          <w:shd w:val="clear" w:color="auto" w:fill="FFFFFF"/>
        </w:rPr>
        <w:t xml:space="preserve"> </w:t>
      </w:r>
      <w:r w:rsidRPr="001237A1">
        <w:rPr>
          <w:i/>
          <w:sz w:val="26"/>
          <w:szCs w:val="26"/>
          <w:shd w:val="clear" w:color="auto" w:fill="FFFFFF"/>
        </w:rPr>
        <w:t>{Chuyên đề, chủ đề, lĩnh vực mà dữ liệu được tạo ra. Gồm các giá trị: Môi trường, Khoáng sản, Đo đạc và bản đồ, Địa chất, Tài nguyên nước, Chất thải rắn, Khí tượng-Thủy văn, Biến đổi khí hậu, Biển và Hải đảo, Xây dựng, Quy hoạch và Kiến trúc, Giao thông, Quản lý hành chính, Đất đai, Địa chính, Địa lý tự nhiên, Địa lý xã hội,….}</w:t>
      </w:r>
    </w:p>
    <w:p w14:paraId="1009339B" w14:textId="77777777" w:rsidR="00662125" w:rsidRPr="001237A1" w:rsidRDefault="00662125" w:rsidP="00662125">
      <w:pPr>
        <w:pStyle w:val="ListParagraph"/>
        <w:numPr>
          <w:ilvl w:val="1"/>
          <w:numId w:val="5"/>
        </w:numPr>
        <w:spacing w:after="160" w:line="259" w:lineRule="auto"/>
        <w:ind w:left="900" w:hanging="540"/>
        <w:jc w:val="both"/>
        <w:rPr>
          <w:i/>
          <w:sz w:val="26"/>
          <w:szCs w:val="26"/>
          <w:shd w:val="clear" w:color="auto" w:fill="FFFFFF"/>
        </w:rPr>
      </w:pPr>
      <w:r w:rsidRPr="001237A1">
        <w:rPr>
          <w:sz w:val="26"/>
          <w:szCs w:val="26"/>
          <w:shd w:val="clear" w:color="auto" w:fill="FFFFFF"/>
        </w:rPr>
        <w:t xml:space="preserve">Phạm vi: </w:t>
      </w:r>
      <w:r w:rsidRPr="001237A1">
        <w:rPr>
          <w:i/>
          <w:sz w:val="26"/>
          <w:szCs w:val="26"/>
          <w:shd w:val="clear" w:color="auto" w:fill="FFFFFF"/>
        </w:rPr>
        <w:t>{ Phạm vi gian khi tạo lập dữ liệu và phạm vi không gian mà bộ dữ liệu đó phủ trùm theo hình chữ nhật bao dữ liệu đó}</w:t>
      </w:r>
    </w:p>
    <w:p w14:paraId="4C0D7589"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thời gian – Ngày bắt đầu:{Ngày bắt đầu tạo lập dữ liệu}</w:t>
      </w:r>
    </w:p>
    <w:p w14:paraId="3B62D366"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Phạm vi thời gian – Ngày kết thúc: {Ngày kết thúc tạo lập dữ liệu}</w:t>
      </w:r>
    </w:p>
    <w:p w14:paraId="5954C698"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Phạm vi không gian – Vùng bao địa lý:{Giá trị vùng bao địa lý của dữ liệu, gồm : Vĩ độ Bắc, Vĩ độ Nam, Kinh độ Đông, Kinh Độ Tây}</w:t>
      </w:r>
    </w:p>
    <w:p w14:paraId="2453AD8E" w14:textId="77777777" w:rsidR="00662125" w:rsidRPr="001237A1" w:rsidRDefault="00662125" w:rsidP="00662125">
      <w:pPr>
        <w:pStyle w:val="ListParagraph"/>
        <w:numPr>
          <w:ilvl w:val="1"/>
          <w:numId w:val="5"/>
        </w:numPr>
        <w:spacing w:after="160" w:line="259" w:lineRule="auto"/>
        <w:ind w:left="900" w:hanging="540"/>
        <w:jc w:val="both"/>
        <w:rPr>
          <w:sz w:val="26"/>
          <w:szCs w:val="26"/>
          <w:shd w:val="clear" w:color="auto" w:fill="FFFFFF"/>
        </w:rPr>
      </w:pPr>
      <w:r w:rsidRPr="001237A1">
        <w:rPr>
          <w:sz w:val="26"/>
          <w:szCs w:val="26"/>
          <w:shd w:val="clear" w:color="auto" w:fill="FFFFFF"/>
        </w:rPr>
        <w:t xml:space="preserve">Thông tin bổ sung: </w:t>
      </w:r>
      <w:r w:rsidRPr="001237A1">
        <w:rPr>
          <w:i/>
          <w:sz w:val="26"/>
          <w:szCs w:val="26"/>
          <w:shd w:val="clear" w:color="auto" w:fill="FFFFFF"/>
        </w:rPr>
        <w:t>{Các thông tin mô tả khác vê dữ liệu. Ví dụ: nói rõ hơn vê Thời hạn sử dụng dữ liệu</w:t>
      </w:r>
      <w:proofErr w:type="gramStart"/>
      <w:r w:rsidRPr="001237A1">
        <w:rPr>
          <w:i/>
          <w:sz w:val="26"/>
          <w:szCs w:val="26"/>
          <w:shd w:val="clear" w:color="auto" w:fill="FFFFFF"/>
        </w:rPr>
        <w:t>,…</w:t>
      </w:r>
      <w:proofErr w:type="gramEnd"/>
      <w:r w:rsidRPr="001237A1">
        <w:rPr>
          <w:i/>
          <w:sz w:val="26"/>
          <w:szCs w:val="26"/>
          <w:shd w:val="clear" w:color="auto" w:fill="FFFFFF"/>
        </w:rPr>
        <w:t>}</w:t>
      </w:r>
    </w:p>
    <w:p w14:paraId="3935EF7C" w14:textId="77777777" w:rsidR="00662125" w:rsidRPr="001237A1" w:rsidRDefault="00662125" w:rsidP="00662125">
      <w:pPr>
        <w:pStyle w:val="ListParagraph"/>
        <w:numPr>
          <w:ilvl w:val="0"/>
          <w:numId w:val="5"/>
        </w:numPr>
        <w:spacing w:after="160" w:line="259" w:lineRule="auto"/>
        <w:jc w:val="both"/>
        <w:rPr>
          <w:b/>
          <w:sz w:val="26"/>
          <w:szCs w:val="26"/>
          <w:shd w:val="clear" w:color="auto" w:fill="FFFFFF"/>
        </w:rPr>
      </w:pPr>
      <w:r w:rsidRPr="001237A1">
        <w:rPr>
          <w:b/>
          <w:sz w:val="26"/>
          <w:szCs w:val="26"/>
          <w:shd w:val="clear" w:color="auto" w:fill="FFFFFF"/>
        </w:rPr>
        <w:t xml:space="preserve">Thông tin phân phối. </w:t>
      </w:r>
      <w:r w:rsidRPr="001237A1">
        <w:rPr>
          <w:i/>
          <w:sz w:val="26"/>
          <w:szCs w:val="26"/>
          <w:shd w:val="clear" w:color="auto" w:fill="FFFFFF"/>
        </w:rPr>
        <w:t>{Đa giá trị, có thể có nhiều hình thức phân phối dữ liệu}</w:t>
      </w:r>
    </w:p>
    <w:p w14:paraId="65314C26"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lastRenderedPageBreak/>
        <w:t xml:space="preserve">Tài nguyên trực tuyến – URL: </w:t>
      </w:r>
      <w:r w:rsidRPr="001237A1">
        <w:rPr>
          <w:i/>
          <w:sz w:val="26"/>
          <w:szCs w:val="26"/>
          <w:shd w:val="clear" w:color="auto" w:fill="FFFFFF"/>
        </w:rPr>
        <w:t>{Các dường dẫn URL tiếp cận đến các dịch vụ Web hoặc đường dẫn để Download dữ liệu hoặc đến các ứng dụng để xem, tìm hiểu dữ liệu}</w:t>
      </w:r>
    </w:p>
    <w:p w14:paraId="2F43416C"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Tài nguyên trực tuyến – Giao thức: </w:t>
      </w:r>
      <w:r w:rsidRPr="001237A1">
        <w:rPr>
          <w:i/>
          <w:sz w:val="26"/>
          <w:szCs w:val="26"/>
          <w:shd w:val="clear" w:color="auto" w:fill="FFFFFF"/>
        </w:rPr>
        <w:t xml:space="preserve">{Các giao thức chuẩn của dịch vụ chia sẻ dữ liệu như: WFS, WMS, WMTS hay Download hay địa chỉ ứng dụng Web để tham chiếu} </w:t>
      </w:r>
    </w:p>
    <w:p w14:paraId="42318A20"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Tài nguyên trực tuyến – Mô tả: </w:t>
      </w:r>
      <w:r w:rsidRPr="001237A1">
        <w:rPr>
          <w:i/>
          <w:sz w:val="26"/>
          <w:szCs w:val="26"/>
          <w:shd w:val="clear" w:color="auto" w:fill="FFFFFF"/>
        </w:rPr>
        <w:t>{Mô tả về tài nguyên trực tuyến đã công bố tại mục 2.1}</w:t>
      </w:r>
    </w:p>
    <w:p w14:paraId="018CC8D1"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Đơn vị phân phối dữ liệu: </w:t>
      </w:r>
      <w:r w:rsidRPr="001237A1">
        <w:rPr>
          <w:i/>
          <w:sz w:val="26"/>
          <w:szCs w:val="26"/>
          <w:shd w:val="clear" w:color="auto" w:fill="FFFFFF"/>
        </w:rPr>
        <w:t>{Thông tin về đơn vị phân phối dữ liệu, có thể có nhiều đơn vị tham gia phân mồi dữ liệu. Đa giá trị}</w:t>
      </w:r>
    </w:p>
    <w:p w14:paraId="1100AF94"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Tên người đại diện: {tên người đại diện chi đơn vị. Ví dụ: Họ và tên của thủ trưởng đơn vị}</w:t>
      </w:r>
    </w:p>
    <w:p w14:paraId="625C7657"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Tên tổ chức: {tên pháp lý đầy đú của đơn vị. Ví dụ: Trung tâm Công nghệ thông tin Tài nguyên và Môi trường}</w:t>
      </w:r>
    </w:p>
    <w:p w14:paraId="1034C814"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Chức danh: {Chức danh người đại diện. Ví dụ: Giám đốc}</w:t>
      </w:r>
    </w:p>
    <w:p w14:paraId="53EC689A"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Vai trò: { Vai trò của đơn vị đối với dữ liệu, gồm các vai trò sau: Đơn vị chủ quản, Đơn vi cung cấp, Đơn vị liên hệ, Đơn vị xây dựng, Đơn vị xuất bản, Tác giả. Mặc định là “Đơn vị chủ quản”}</w:t>
      </w:r>
    </w:p>
    <w:p w14:paraId="2F75C4C5"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Điện thoại: {số điện thoại liên hệ, đa giá trị}</w:t>
      </w:r>
    </w:p>
    <w:p w14:paraId="540A97D3"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Fax: {Số Fax liên hệ, đa giá trị}</w:t>
      </w:r>
    </w:p>
    <w:p w14:paraId="356F66D3"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Số nhà và tên đường: {Địa chỉ liên hệ, đa giá trị}</w:t>
      </w:r>
    </w:p>
    <w:p w14:paraId="0DC87915"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Tỉnh/Thành phố: {tên tỉnh hay thành phố}</w:t>
      </w:r>
    </w:p>
    <w:p w14:paraId="5ED9D898"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Quận/huyện: {tên quận hay huyện}</w:t>
      </w:r>
    </w:p>
    <w:p w14:paraId="6657215F"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Mã bưu điện: {Mã bưu điện, có thể bỏ trống}</w:t>
      </w:r>
    </w:p>
    <w:p w14:paraId="37A837C4"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Quốc gia: {Mặc định là “Việt Nam”}</w:t>
      </w:r>
    </w:p>
    <w:p w14:paraId="4B703684"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 xml:space="preserve">E-mail: {Địa chỉ e-mail của đơn vị, đa giá trị}  </w:t>
      </w:r>
    </w:p>
    <w:p w14:paraId="2AE83767" w14:textId="77777777" w:rsidR="00662125" w:rsidRPr="001237A1" w:rsidRDefault="00662125" w:rsidP="00662125">
      <w:pPr>
        <w:pStyle w:val="ListParagraph"/>
        <w:numPr>
          <w:ilvl w:val="0"/>
          <w:numId w:val="5"/>
        </w:numPr>
        <w:spacing w:after="160" w:line="259" w:lineRule="auto"/>
        <w:jc w:val="both"/>
        <w:rPr>
          <w:b/>
          <w:sz w:val="26"/>
          <w:szCs w:val="26"/>
          <w:shd w:val="clear" w:color="auto" w:fill="FFFFFF"/>
        </w:rPr>
      </w:pPr>
      <w:r w:rsidRPr="001237A1">
        <w:rPr>
          <w:b/>
          <w:sz w:val="26"/>
          <w:szCs w:val="26"/>
          <w:shd w:val="clear" w:color="auto" w:fill="FFFFFF"/>
        </w:rPr>
        <w:t>Thông tin về hệ quy chiếu:</w:t>
      </w:r>
    </w:p>
    <w:p w14:paraId="29A22EE7"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Mã và mô tả:</w:t>
      </w:r>
      <w:r w:rsidRPr="001237A1">
        <w:rPr>
          <w:b/>
          <w:sz w:val="26"/>
          <w:szCs w:val="26"/>
          <w:shd w:val="clear" w:color="auto" w:fill="FFFFFF"/>
        </w:rPr>
        <w:t xml:space="preserve"> </w:t>
      </w:r>
      <w:r w:rsidRPr="001237A1">
        <w:rPr>
          <w:i/>
          <w:sz w:val="26"/>
          <w:szCs w:val="26"/>
          <w:shd w:val="clear" w:color="auto" w:fill="FFFFFF"/>
        </w:rPr>
        <w:t xml:space="preserve">{Mặc định là Hệ tọa độ VN2000 Thành phố Hồ Chí Minh, mã EPSG:9210} </w:t>
      </w:r>
    </w:p>
    <w:p w14:paraId="4DEE2E81" w14:textId="77777777" w:rsidR="00662125" w:rsidRPr="001237A1" w:rsidRDefault="00662125" w:rsidP="00662125">
      <w:pPr>
        <w:pStyle w:val="ListParagraph"/>
        <w:numPr>
          <w:ilvl w:val="0"/>
          <w:numId w:val="5"/>
        </w:numPr>
        <w:spacing w:after="160" w:line="259" w:lineRule="auto"/>
        <w:jc w:val="both"/>
        <w:rPr>
          <w:i/>
          <w:sz w:val="26"/>
          <w:szCs w:val="26"/>
          <w:shd w:val="clear" w:color="auto" w:fill="FFFFFF"/>
        </w:rPr>
      </w:pPr>
      <w:r w:rsidRPr="001237A1">
        <w:rPr>
          <w:b/>
          <w:sz w:val="26"/>
          <w:szCs w:val="26"/>
          <w:shd w:val="clear" w:color="auto" w:fill="FFFFFF"/>
        </w:rPr>
        <w:t xml:space="preserve">Thông tin về chất lượng dữ liệu: </w:t>
      </w:r>
      <w:r w:rsidRPr="001237A1">
        <w:rPr>
          <w:i/>
          <w:sz w:val="26"/>
          <w:szCs w:val="26"/>
          <w:shd w:val="clear" w:color="auto" w:fill="FFFFFF"/>
        </w:rPr>
        <w:t>{Chất lượng dữ liệu được dánh giá theo nhiều mức độ được phân cấp, ở nhiều khía cạnh kỹ thuật và quản lý}</w:t>
      </w:r>
    </w:p>
    <w:p w14:paraId="457AFBDB"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 Mức độ phân cấp: </w:t>
      </w:r>
      <w:r w:rsidRPr="001237A1">
        <w:rPr>
          <w:i/>
          <w:sz w:val="26"/>
          <w:szCs w:val="26"/>
          <w:shd w:val="clear" w:color="auto" w:fill="FFFFFF"/>
        </w:rPr>
        <w:t xml:space="preserve">{phân cấp đánh giá chất lượng dữ liệu. Đa giá trị. Gồm: Chất lượng không gian địa lý, Chất lượng thuộc tính, Chất lượng </w:t>
      </w:r>
      <w:proofErr w:type="gramStart"/>
      <w:r w:rsidRPr="001237A1">
        <w:rPr>
          <w:i/>
          <w:sz w:val="26"/>
          <w:szCs w:val="26"/>
          <w:shd w:val="clear" w:color="auto" w:fill="FFFFFF"/>
        </w:rPr>
        <w:t>theo</w:t>
      </w:r>
      <w:proofErr w:type="gramEnd"/>
      <w:r w:rsidRPr="001237A1">
        <w:rPr>
          <w:i/>
          <w:sz w:val="26"/>
          <w:szCs w:val="26"/>
          <w:shd w:val="clear" w:color="auto" w:fill="FFFFFF"/>
        </w:rPr>
        <w:t xml:space="preserve"> quản lý. Mặc định là “Chất lượng theo quản lý”}</w:t>
      </w:r>
    </w:p>
    <w:p w14:paraId="1A1CD71A"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Báo cáo: </w:t>
      </w:r>
      <w:r w:rsidRPr="001237A1">
        <w:rPr>
          <w:i/>
          <w:sz w:val="26"/>
          <w:szCs w:val="26"/>
          <w:shd w:val="clear" w:color="auto" w:fill="FFFFFF"/>
        </w:rPr>
        <w:t>{Dữ liệu được kiểm tra, nghiệm thu theo văn bản pháp luật nào? đã đủ kiều kiện để sử dụng chưa</w:t>
      </w:r>
      <w:proofErr w:type="gramStart"/>
      <w:r w:rsidRPr="001237A1">
        <w:rPr>
          <w:i/>
          <w:sz w:val="26"/>
          <w:szCs w:val="26"/>
          <w:shd w:val="clear" w:color="auto" w:fill="FFFFFF"/>
        </w:rPr>
        <w:t>?...</w:t>
      </w:r>
      <w:proofErr w:type="gramEnd"/>
      <w:r w:rsidRPr="001237A1">
        <w:rPr>
          <w:i/>
          <w:sz w:val="26"/>
          <w:szCs w:val="26"/>
          <w:shd w:val="clear" w:color="auto" w:fill="FFFFFF"/>
        </w:rPr>
        <w:t>}</w:t>
      </w:r>
    </w:p>
    <w:p w14:paraId="5F74D26A" w14:textId="77777777" w:rsidR="00662125" w:rsidRPr="001237A1" w:rsidRDefault="00662125" w:rsidP="00662125">
      <w:pPr>
        <w:pStyle w:val="ListParagraph"/>
        <w:numPr>
          <w:ilvl w:val="0"/>
          <w:numId w:val="5"/>
        </w:numPr>
        <w:spacing w:after="160" w:line="259" w:lineRule="auto"/>
        <w:jc w:val="both"/>
        <w:rPr>
          <w:b/>
          <w:sz w:val="26"/>
          <w:szCs w:val="26"/>
          <w:shd w:val="clear" w:color="auto" w:fill="FFFFFF"/>
        </w:rPr>
      </w:pPr>
      <w:r w:rsidRPr="001237A1">
        <w:rPr>
          <w:b/>
          <w:sz w:val="26"/>
          <w:szCs w:val="26"/>
          <w:shd w:val="clear" w:color="auto" w:fill="FFFFFF"/>
        </w:rPr>
        <w:t>Thông tin về siêu dữ liệu:</w:t>
      </w:r>
    </w:p>
    <w:p w14:paraId="1FB921C6" w14:textId="77777777" w:rsidR="00662125" w:rsidRPr="001237A1" w:rsidRDefault="00662125" w:rsidP="00662125">
      <w:pPr>
        <w:pStyle w:val="ListParagraph"/>
        <w:numPr>
          <w:ilvl w:val="1"/>
          <w:numId w:val="5"/>
        </w:numPr>
        <w:spacing w:after="160" w:line="259" w:lineRule="auto"/>
        <w:jc w:val="both"/>
        <w:rPr>
          <w:sz w:val="26"/>
          <w:szCs w:val="26"/>
          <w:shd w:val="clear" w:color="auto" w:fill="FFFFFF"/>
        </w:rPr>
      </w:pPr>
      <w:r w:rsidRPr="001237A1">
        <w:rPr>
          <w:sz w:val="26"/>
          <w:szCs w:val="26"/>
          <w:shd w:val="clear" w:color="auto" w:fill="FFFFFF"/>
        </w:rPr>
        <w:t xml:space="preserve">Ngôn ngữ siêu dữ liệu: </w:t>
      </w:r>
      <w:r w:rsidRPr="001237A1">
        <w:rPr>
          <w:i/>
          <w:sz w:val="26"/>
          <w:szCs w:val="26"/>
          <w:shd w:val="clear" w:color="auto" w:fill="FFFFFF"/>
        </w:rPr>
        <w:t>{Mặc định là tiếng Việt}</w:t>
      </w:r>
    </w:p>
    <w:p w14:paraId="1C5166AC"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lastRenderedPageBreak/>
        <w:t xml:space="preserve">Ngày tạo : </w:t>
      </w:r>
      <w:r w:rsidRPr="001237A1">
        <w:rPr>
          <w:i/>
          <w:sz w:val="26"/>
          <w:szCs w:val="26"/>
          <w:shd w:val="clear" w:color="auto" w:fill="FFFFFF"/>
        </w:rPr>
        <w:t>{Ngày tạo siêu dữ liệu trên hệ thống}</w:t>
      </w:r>
    </w:p>
    <w:p w14:paraId="79DCA1BB"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Tên tiêu chuẩn siêu dữ liệu: </w:t>
      </w:r>
      <w:r w:rsidRPr="001237A1">
        <w:rPr>
          <w:i/>
          <w:sz w:val="26"/>
          <w:szCs w:val="26"/>
          <w:shd w:val="clear" w:color="auto" w:fill="FFFFFF"/>
        </w:rPr>
        <w:t>{Mặc định là ISO 19115:2003/19139</w:t>
      </w:r>
    </w:p>
    <w:p w14:paraId="20358D8E" w14:textId="77777777" w:rsidR="00662125" w:rsidRPr="001237A1" w:rsidRDefault="00662125" w:rsidP="00662125">
      <w:pPr>
        <w:pStyle w:val="ListParagraph"/>
        <w:numPr>
          <w:ilvl w:val="1"/>
          <w:numId w:val="5"/>
        </w:numPr>
        <w:spacing w:after="160" w:line="259" w:lineRule="auto"/>
        <w:jc w:val="both"/>
        <w:rPr>
          <w:i/>
          <w:sz w:val="26"/>
          <w:szCs w:val="26"/>
          <w:shd w:val="clear" w:color="auto" w:fill="FFFFFF"/>
        </w:rPr>
      </w:pPr>
      <w:r w:rsidRPr="001237A1">
        <w:rPr>
          <w:sz w:val="26"/>
          <w:szCs w:val="26"/>
          <w:shd w:val="clear" w:color="auto" w:fill="FFFFFF"/>
        </w:rPr>
        <w:t xml:space="preserve">Phiên bản tiêu chuẩn siêu dữ liệu: </w:t>
      </w:r>
      <w:r w:rsidRPr="001237A1">
        <w:rPr>
          <w:i/>
          <w:sz w:val="26"/>
          <w:szCs w:val="26"/>
          <w:shd w:val="clear" w:color="auto" w:fill="FFFFFF"/>
        </w:rPr>
        <w:t>{Mặc định là 1.0}</w:t>
      </w:r>
    </w:p>
    <w:p w14:paraId="4184358F" w14:textId="77777777" w:rsidR="00662125" w:rsidRPr="001237A1" w:rsidRDefault="00662125" w:rsidP="00662125">
      <w:pPr>
        <w:pStyle w:val="ListParagraph"/>
        <w:numPr>
          <w:ilvl w:val="1"/>
          <w:numId w:val="5"/>
        </w:numPr>
        <w:spacing w:after="160" w:line="259" w:lineRule="auto"/>
        <w:jc w:val="both"/>
        <w:rPr>
          <w:sz w:val="26"/>
          <w:szCs w:val="26"/>
          <w:shd w:val="clear" w:color="auto" w:fill="FFFFFF"/>
        </w:rPr>
      </w:pPr>
      <w:r w:rsidRPr="001237A1">
        <w:rPr>
          <w:sz w:val="26"/>
          <w:szCs w:val="26"/>
          <w:shd w:val="clear" w:color="auto" w:fill="FFFFFF"/>
        </w:rPr>
        <w:t>Đơn vị xây dựng siêu dữ liệu:</w:t>
      </w:r>
    </w:p>
    <w:p w14:paraId="080798E7"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sz w:val="26"/>
          <w:szCs w:val="26"/>
          <w:shd w:val="clear" w:color="auto" w:fill="FFFFFF"/>
        </w:rPr>
        <w:t xml:space="preserve"> </w:t>
      </w:r>
      <w:r w:rsidRPr="001237A1">
        <w:rPr>
          <w:i/>
          <w:sz w:val="26"/>
          <w:szCs w:val="26"/>
          <w:shd w:val="clear" w:color="auto" w:fill="FFFFFF"/>
        </w:rPr>
        <w:t>Tên người đại diện: {tên người đại diện chi đơn vị. Ví dụ: Họ và tên của thủ trưởng đơn vị}</w:t>
      </w:r>
    </w:p>
    <w:p w14:paraId="26818340"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Tên tổ chức: {tên pháp lý đầy đú của đơn vị. Ví dụ: Trung tâm Công nghệ thông tin Tài nguyên và Môi trường}</w:t>
      </w:r>
    </w:p>
    <w:p w14:paraId="519503F8"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Chức danh: {Chức danh người đại diện. Ví dụ: Giám đốc}</w:t>
      </w:r>
    </w:p>
    <w:p w14:paraId="5CC61324"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Vai trò: { Vai trò của đơn vị đối với dữ liệu, gồm các vai trò sau: Đơn vị chủ quản, Đơn vi cung cấp, Đơn vị liên hệ, Đơn vị xây dựng, Đơn vị xuất bản, Tác giả,… Mặc định là “Đơn vị chủ quản”}</w:t>
      </w:r>
    </w:p>
    <w:p w14:paraId="35D921F2"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Điện thoại: {số điện thoại liên hệ, đa giá trị}</w:t>
      </w:r>
    </w:p>
    <w:p w14:paraId="65F820E5"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Fax: {Số Fax liên hệ, đa giá trị}</w:t>
      </w:r>
    </w:p>
    <w:p w14:paraId="7B12E52D"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Số nhà và tên đường: {Địa chỉ liên hệ, đa giá trị}</w:t>
      </w:r>
    </w:p>
    <w:p w14:paraId="1EEEF672"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Tỉnh/Thành phố: {tên tỉnh hay thành phố}</w:t>
      </w:r>
    </w:p>
    <w:p w14:paraId="50713A12"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Quận/huyện: {tên quận hay huyện}</w:t>
      </w:r>
    </w:p>
    <w:p w14:paraId="22CDA965"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Mã bưu điện: {Mã bưu điện, có thể bỏ trống}</w:t>
      </w:r>
    </w:p>
    <w:p w14:paraId="46E84DE6" w14:textId="77777777" w:rsidR="00662125" w:rsidRPr="001237A1"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Quốc gia: {Mặc định là “Việt Nam”}</w:t>
      </w:r>
    </w:p>
    <w:p w14:paraId="590151F6" w14:textId="7C2E660E" w:rsidR="00662125" w:rsidRDefault="00662125" w:rsidP="00662125">
      <w:pPr>
        <w:pStyle w:val="ListParagraph"/>
        <w:numPr>
          <w:ilvl w:val="2"/>
          <w:numId w:val="5"/>
        </w:numPr>
        <w:spacing w:after="160" w:line="259" w:lineRule="auto"/>
        <w:jc w:val="both"/>
        <w:rPr>
          <w:i/>
          <w:sz w:val="26"/>
          <w:szCs w:val="26"/>
          <w:shd w:val="clear" w:color="auto" w:fill="FFFFFF"/>
        </w:rPr>
      </w:pPr>
      <w:r w:rsidRPr="001237A1">
        <w:rPr>
          <w:i/>
          <w:sz w:val="26"/>
          <w:szCs w:val="26"/>
          <w:shd w:val="clear" w:color="auto" w:fill="FFFFFF"/>
        </w:rPr>
        <w:t>E-mail: {Địa chỉ e-mail của đơn vị, đa giá trị}</w:t>
      </w:r>
    </w:p>
    <w:p w14:paraId="1B0E2BB6" w14:textId="77777777" w:rsidR="00662125" w:rsidRDefault="00662125">
      <w:pPr>
        <w:spacing w:after="160" w:line="259" w:lineRule="auto"/>
        <w:rPr>
          <w:i/>
          <w:sz w:val="26"/>
          <w:szCs w:val="26"/>
          <w:shd w:val="clear" w:color="auto" w:fill="FFFFFF"/>
        </w:rPr>
      </w:pPr>
      <w:r>
        <w:rPr>
          <w:i/>
          <w:sz w:val="26"/>
          <w:szCs w:val="26"/>
          <w:shd w:val="clear" w:color="auto" w:fill="FFFFFF"/>
        </w:rPr>
        <w:br w:type="page"/>
      </w:r>
    </w:p>
    <w:p w14:paraId="33692F44" w14:textId="77777777" w:rsidR="00662125" w:rsidRDefault="00662125" w:rsidP="00662125">
      <w:pPr>
        <w:pStyle w:val="ListParagraph"/>
        <w:spacing w:after="160" w:line="259" w:lineRule="auto"/>
        <w:ind w:left="1224"/>
        <w:jc w:val="both"/>
        <w:rPr>
          <w:sz w:val="26"/>
          <w:szCs w:val="26"/>
          <w:shd w:val="clear" w:color="auto" w:fill="FFFFFF"/>
        </w:rPr>
        <w:sectPr w:rsidR="00662125" w:rsidSect="005C6574">
          <w:pgSz w:w="16840" w:h="11907" w:orient="landscape" w:code="9"/>
          <w:pgMar w:top="1701" w:right="1418" w:bottom="1134" w:left="1134" w:header="720" w:footer="720" w:gutter="0"/>
          <w:cols w:space="720"/>
          <w:docGrid w:linePitch="360"/>
        </w:sectPr>
      </w:pPr>
    </w:p>
    <w:p w14:paraId="59E2D218" w14:textId="30A3B2F5" w:rsidR="00662125" w:rsidRDefault="00662125" w:rsidP="00662125">
      <w:pPr>
        <w:jc w:val="center"/>
        <w:rPr>
          <w:b/>
          <w:sz w:val="26"/>
          <w:szCs w:val="26"/>
          <w:shd w:val="clear" w:color="auto" w:fill="FFFFFF"/>
        </w:rPr>
      </w:pPr>
      <w:r w:rsidRPr="001237A1">
        <w:rPr>
          <w:b/>
          <w:sz w:val="26"/>
          <w:szCs w:val="26"/>
          <w:shd w:val="clear" w:color="auto" w:fill="FFFFFF"/>
        </w:rPr>
        <w:lastRenderedPageBreak/>
        <w:t xml:space="preserve">Phụ lục </w:t>
      </w:r>
      <w:r w:rsidR="002247B9">
        <w:rPr>
          <w:b/>
          <w:sz w:val="26"/>
          <w:szCs w:val="26"/>
          <w:shd w:val="clear" w:color="auto" w:fill="FFFFFF"/>
        </w:rPr>
        <w:t xml:space="preserve">số </w:t>
      </w:r>
      <w:r w:rsidRPr="001237A1">
        <w:rPr>
          <w:b/>
          <w:sz w:val="26"/>
          <w:szCs w:val="26"/>
          <w:shd w:val="clear" w:color="auto" w:fill="FFFFFF"/>
        </w:rPr>
        <w:t>4</w:t>
      </w:r>
    </w:p>
    <w:p w14:paraId="7944AFB1" w14:textId="77777777" w:rsidR="002247B9" w:rsidRPr="002247B9" w:rsidRDefault="002247B9" w:rsidP="00662125">
      <w:pPr>
        <w:jc w:val="center"/>
        <w:rPr>
          <w:b/>
          <w:sz w:val="28"/>
          <w:szCs w:val="28"/>
          <w:shd w:val="clear" w:color="auto" w:fill="FFFFFF"/>
        </w:rPr>
      </w:pPr>
      <w:r w:rsidRPr="002247B9">
        <w:rPr>
          <w:b/>
          <w:sz w:val="28"/>
          <w:szCs w:val="28"/>
          <w:shd w:val="clear" w:color="auto" w:fill="FFFFFF"/>
        </w:rPr>
        <w:t xml:space="preserve">MẪU CÔNG VĂN ĐỀ NGHỊ CẤP TÀI KHOẢN KẾT NỐI, </w:t>
      </w:r>
    </w:p>
    <w:p w14:paraId="05F18950" w14:textId="5B152544" w:rsidR="002247B9" w:rsidRPr="002247B9" w:rsidRDefault="002247B9" w:rsidP="00662125">
      <w:pPr>
        <w:jc w:val="center"/>
        <w:rPr>
          <w:b/>
          <w:sz w:val="26"/>
          <w:szCs w:val="26"/>
          <w:shd w:val="clear" w:color="auto" w:fill="FFFFFF"/>
        </w:rPr>
      </w:pPr>
      <w:r w:rsidRPr="002247B9">
        <w:rPr>
          <w:b/>
          <w:sz w:val="28"/>
          <w:szCs w:val="28"/>
          <w:shd w:val="clear" w:color="auto" w:fill="FFFFFF"/>
        </w:rPr>
        <w:t>KHAI THÁC VÀ SỬ DỤNG DỮ LIỆU</w:t>
      </w:r>
    </w:p>
    <w:p w14:paraId="6DA2CE8A" w14:textId="77777777" w:rsidR="00662125" w:rsidRPr="001237A1" w:rsidRDefault="00662125" w:rsidP="00662125">
      <w:pPr>
        <w:spacing w:before="60" w:line="264" w:lineRule="auto"/>
        <w:rPr>
          <w:b/>
          <w:color w:val="000000"/>
          <w:sz w:val="26"/>
          <w:szCs w:val="26"/>
        </w:rPr>
      </w:pPr>
    </w:p>
    <w:tbl>
      <w:tblPr>
        <w:tblW w:w="9634" w:type="dxa"/>
        <w:jc w:val="center"/>
        <w:tblCellMar>
          <w:left w:w="57" w:type="dxa"/>
          <w:right w:w="57" w:type="dxa"/>
        </w:tblCellMar>
        <w:tblLook w:val="01E0" w:firstRow="1" w:lastRow="1" w:firstColumn="1" w:lastColumn="1" w:noHBand="0" w:noVBand="0"/>
      </w:tblPr>
      <w:tblGrid>
        <w:gridCol w:w="3539"/>
        <w:gridCol w:w="6095"/>
      </w:tblGrid>
      <w:tr w:rsidR="00662125" w:rsidRPr="001237A1" w14:paraId="464274AA" w14:textId="77777777" w:rsidTr="002C4430">
        <w:trPr>
          <w:jc w:val="center"/>
        </w:trPr>
        <w:tc>
          <w:tcPr>
            <w:tcW w:w="3539" w:type="dxa"/>
          </w:tcPr>
          <w:p w14:paraId="3F0778D8" w14:textId="35BD488F" w:rsidR="004E36AC" w:rsidRDefault="004E36AC" w:rsidP="004E36AC">
            <w:pPr>
              <w:spacing w:before="60" w:after="60"/>
              <w:jc w:val="center"/>
              <w:rPr>
                <w:color w:val="000000"/>
                <w:sz w:val="26"/>
                <w:szCs w:val="26"/>
              </w:rPr>
            </w:pPr>
            <w:r>
              <w:rPr>
                <w:color w:val="000000"/>
                <w:sz w:val="26"/>
                <w:szCs w:val="26"/>
              </w:rPr>
              <w:t>ỦY BAN NHÂN DÂN</w:t>
            </w:r>
          </w:p>
          <w:p w14:paraId="19DA6C96" w14:textId="1CB3D7A7" w:rsidR="00662125" w:rsidRPr="001237A1" w:rsidRDefault="00662125" w:rsidP="004E36AC">
            <w:pPr>
              <w:spacing w:before="60" w:after="60"/>
              <w:jc w:val="center"/>
              <w:rPr>
                <w:color w:val="000000"/>
                <w:sz w:val="26"/>
                <w:szCs w:val="26"/>
              </w:rPr>
            </w:pPr>
            <w:r w:rsidRPr="001237A1">
              <w:rPr>
                <w:color w:val="000000"/>
                <w:sz w:val="26"/>
                <w:szCs w:val="26"/>
              </w:rPr>
              <w:t>THÀNH PHỐ HỒ CHÍ MINH</w:t>
            </w:r>
          </w:p>
          <w:p w14:paraId="6B84720F" w14:textId="3624DC17" w:rsidR="00662125" w:rsidRPr="001237A1" w:rsidRDefault="004E36AC" w:rsidP="004E36AC">
            <w:pPr>
              <w:spacing w:before="60" w:after="60"/>
              <w:jc w:val="both"/>
              <w:rPr>
                <w:b/>
                <w:color w:val="000000"/>
                <w:sz w:val="26"/>
                <w:szCs w:val="26"/>
              </w:rPr>
            </w:pPr>
            <w:r>
              <w:rPr>
                <w:b/>
                <w:color w:val="000000"/>
                <w:sz w:val="26"/>
                <w:szCs w:val="26"/>
              </w:rPr>
              <w:t xml:space="preserve">            </w:t>
            </w:r>
            <w:r w:rsidR="00662125" w:rsidRPr="001237A1">
              <w:rPr>
                <w:b/>
                <w:color w:val="000000"/>
                <w:sz w:val="26"/>
                <w:szCs w:val="26"/>
              </w:rPr>
              <w:t>&lt;TÊN ĐƠN VỊ&gt;</w:t>
            </w:r>
          </w:p>
          <w:p w14:paraId="531892CC" w14:textId="77777777" w:rsidR="00662125" w:rsidRPr="001237A1" w:rsidRDefault="00662125" w:rsidP="006E60B1">
            <w:pPr>
              <w:pStyle w:val="Default"/>
              <w:spacing w:before="60" w:after="60"/>
              <w:jc w:val="center"/>
              <w:rPr>
                <w:sz w:val="26"/>
                <w:szCs w:val="26"/>
              </w:rPr>
            </w:pPr>
          </w:p>
        </w:tc>
        <w:tc>
          <w:tcPr>
            <w:tcW w:w="6095" w:type="dxa"/>
          </w:tcPr>
          <w:p w14:paraId="70C484EE" w14:textId="77777777" w:rsidR="00662125" w:rsidRPr="001237A1" w:rsidRDefault="00662125" w:rsidP="006E60B1">
            <w:pPr>
              <w:spacing w:before="60" w:after="60"/>
              <w:jc w:val="center"/>
              <w:rPr>
                <w:b/>
                <w:sz w:val="26"/>
                <w:szCs w:val="26"/>
              </w:rPr>
            </w:pPr>
            <w:r w:rsidRPr="001237A1">
              <w:rPr>
                <w:b/>
                <w:sz w:val="26"/>
                <w:szCs w:val="26"/>
              </w:rPr>
              <w:t>CỘNG HÒA XÃ HỘI CHỦ NGHĨA VIỆT NAM</w:t>
            </w:r>
          </w:p>
          <w:p w14:paraId="3E2CA316" w14:textId="77777777" w:rsidR="00662125" w:rsidRPr="001237A1" w:rsidRDefault="00662125" w:rsidP="006E60B1">
            <w:pPr>
              <w:spacing w:before="60" w:after="60"/>
              <w:jc w:val="center"/>
              <w:rPr>
                <w:b/>
                <w:sz w:val="26"/>
                <w:szCs w:val="26"/>
              </w:rPr>
            </w:pPr>
            <w:r w:rsidRPr="001237A1">
              <w:rPr>
                <w:noProof/>
                <w:sz w:val="26"/>
                <w:szCs w:val="26"/>
              </w:rPr>
              <mc:AlternateContent>
                <mc:Choice Requires="wps">
                  <w:drawing>
                    <wp:anchor distT="0" distB="0" distL="114300" distR="114300" simplePos="0" relativeHeight="251667456" behindDoc="0" locked="0" layoutInCell="1" allowOverlap="1" wp14:anchorId="5CBD36FD" wp14:editId="61F382B7">
                      <wp:simplePos x="0" y="0"/>
                      <wp:positionH relativeFrom="column">
                        <wp:posOffset>902970</wp:posOffset>
                      </wp:positionH>
                      <wp:positionV relativeFrom="paragraph">
                        <wp:posOffset>223520</wp:posOffset>
                      </wp:positionV>
                      <wp:extent cx="2022475" cy="0"/>
                      <wp:effectExtent l="6350" t="10795" r="9525" b="825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2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32B0E07">
                    <v:shapetype id="_x0000_t32" coordsize="21600,21600" o:oned="t" filled="f" o:spt="32" path="m,l21600,21600e" w14:anchorId="4E90B199">
                      <v:path fillok="f" arrowok="t" o:connecttype="none"/>
                      <o:lock v:ext="edit" shapetype="t"/>
                    </v:shapetype>
                    <v:shape id="Straight Arrow Connector 7" style="position:absolute;margin-left:71.1pt;margin-top:17.6pt;width:159.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"/>
                  </w:pict>
                </mc:Fallback>
              </mc:AlternateContent>
            </w:r>
            <w:r w:rsidRPr="001237A1">
              <w:rPr>
                <w:b/>
                <w:sz w:val="26"/>
                <w:szCs w:val="26"/>
              </w:rPr>
              <w:t>Độc lập - Tự do - Hạnh phúc</w:t>
            </w:r>
          </w:p>
          <w:p w14:paraId="517949F3" w14:textId="77777777" w:rsidR="00662125" w:rsidRPr="001237A1" w:rsidRDefault="00662125" w:rsidP="006E60B1">
            <w:pPr>
              <w:spacing w:before="60" w:after="60"/>
              <w:jc w:val="center"/>
              <w:rPr>
                <w:i/>
                <w:color w:val="000000"/>
                <w:sz w:val="26"/>
                <w:szCs w:val="26"/>
              </w:rPr>
            </w:pPr>
          </w:p>
          <w:p w14:paraId="3516C9A4" w14:textId="77777777" w:rsidR="00662125" w:rsidRPr="001237A1" w:rsidRDefault="00662125" w:rsidP="006E60B1">
            <w:pPr>
              <w:spacing w:before="60" w:after="60"/>
              <w:jc w:val="center"/>
              <w:rPr>
                <w:b/>
                <w:color w:val="000000"/>
                <w:sz w:val="26"/>
                <w:szCs w:val="26"/>
              </w:rPr>
            </w:pPr>
            <w:r w:rsidRPr="001237A1">
              <w:rPr>
                <w:i/>
                <w:color w:val="000000"/>
                <w:sz w:val="26"/>
                <w:szCs w:val="26"/>
              </w:rPr>
              <w:t xml:space="preserve">Tp, Hồ Chí Minh, ngày      tháng      năm </w:t>
            </w:r>
          </w:p>
        </w:tc>
      </w:tr>
    </w:tbl>
    <w:p w14:paraId="7E8280A9" w14:textId="77777777" w:rsidR="00662125" w:rsidRPr="001237A1" w:rsidRDefault="00662125" w:rsidP="00662125">
      <w:pPr>
        <w:spacing w:line="264" w:lineRule="auto"/>
        <w:ind w:left="357"/>
        <w:jc w:val="center"/>
        <w:rPr>
          <w:b/>
          <w:sz w:val="26"/>
          <w:szCs w:val="26"/>
        </w:rPr>
      </w:pPr>
    </w:p>
    <w:p w14:paraId="6F8ECA9A" w14:textId="77777777" w:rsidR="00662125" w:rsidRPr="001237A1" w:rsidRDefault="00662125" w:rsidP="00662125">
      <w:pPr>
        <w:jc w:val="center"/>
        <w:rPr>
          <w:sz w:val="26"/>
          <w:szCs w:val="26"/>
        </w:rPr>
      </w:pPr>
      <w:r w:rsidRPr="001237A1">
        <w:rPr>
          <w:sz w:val="26"/>
          <w:szCs w:val="26"/>
        </w:rPr>
        <w:t>Kính gửi: Giám đốc Sở Tài nguyên và Môi trường thành phố Hồ Chí Minh</w:t>
      </w:r>
    </w:p>
    <w:p w14:paraId="53FF75D9" w14:textId="77777777" w:rsidR="00662125" w:rsidRPr="001237A1" w:rsidRDefault="00662125" w:rsidP="00662125">
      <w:pPr>
        <w:numPr>
          <w:ilvl w:val="0"/>
          <w:numId w:val="6"/>
        </w:numPr>
        <w:spacing w:before="120" w:after="120"/>
        <w:rPr>
          <w:sz w:val="26"/>
          <w:szCs w:val="26"/>
        </w:rPr>
      </w:pPr>
      <w:r w:rsidRPr="001237A1">
        <w:rPr>
          <w:sz w:val="26"/>
          <w:szCs w:val="26"/>
        </w:rPr>
        <w:t>Tên đơn vị đề nghị cấp tài khoản thành viên: …………………………………………………………………………</w:t>
      </w:r>
    </w:p>
    <w:p w14:paraId="0A58E213" w14:textId="77777777" w:rsidR="00662125" w:rsidRPr="001237A1" w:rsidRDefault="00662125" w:rsidP="00662125">
      <w:pPr>
        <w:numPr>
          <w:ilvl w:val="0"/>
          <w:numId w:val="6"/>
        </w:numPr>
        <w:spacing w:before="120" w:after="120"/>
        <w:rPr>
          <w:sz w:val="26"/>
          <w:szCs w:val="26"/>
        </w:rPr>
      </w:pPr>
      <w:r w:rsidRPr="001237A1">
        <w:rPr>
          <w:sz w:val="26"/>
          <w:szCs w:val="26"/>
        </w:rPr>
        <w:t>Địa chỉ: ……………………………………………………….Email: ………….………………. SĐT: ………..........</w:t>
      </w:r>
    </w:p>
    <w:p w14:paraId="0EE59705" w14:textId="77777777" w:rsidR="00662125" w:rsidRPr="001237A1" w:rsidRDefault="00662125" w:rsidP="00662125">
      <w:pPr>
        <w:numPr>
          <w:ilvl w:val="0"/>
          <w:numId w:val="6"/>
        </w:numPr>
        <w:spacing w:before="120" w:after="120"/>
        <w:rPr>
          <w:sz w:val="26"/>
          <w:szCs w:val="26"/>
        </w:rPr>
      </w:pPr>
      <w:r w:rsidRPr="001237A1">
        <w:rPr>
          <w:sz w:val="26"/>
          <w:szCs w:val="26"/>
        </w:rPr>
        <w:t>Thông tin đâu mối phụ trách kết nối và chia sẻ dữ liệu:</w:t>
      </w:r>
    </w:p>
    <w:p w14:paraId="18DF636D" w14:textId="77777777" w:rsidR="00662125" w:rsidRPr="001237A1" w:rsidRDefault="00662125" w:rsidP="00662125">
      <w:pPr>
        <w:spacing w:before="120" w:after="120"/>
        <w:ind w:left="720"/>
        <w:rPr>
          <w:sz w:val="26"/>
          <w:szCs w:val="26"/>
        </w:rPr>
      </w:pPr>
      <w:r w:rsidRPr="001237A1">
        <w:rPr>
          <w:sz w:val="26"/>
          <w:szCs w:val="26"/>
        </w:rPr>
        <w:t>- Tên cán bộ làm đầu mối phụ trách kết nối và chia sẻ dữ liệu: ……………………</w:t>
      </w:r>
      <w:proofErr w:type="gramStart"/>
      <w:r w:rsidRPr="001237A1">
        <w:rPr>
          <w:sz w:val="26"/>
          <w:szCs w:val="26"/>
        </w:rPr>
        <w:t>… .</w:t>
      </w:r>
      <w:proofErr w:type="gramEnd"/>
      <w:r w:rsidRPr="001237A1">
        <w:rPr>
          <w:sz w:val="26"/>
          <w:szCs w:val="26"/>
        </w:rPr>
        <w:t xml:space="preserve"> .…………………………….</w:t>
      </w:r>
    </w:p>
    <w:p w14:paraId="4CF60073" w14:textId="77777777" w:rsidR="00662125" w:rsidRPr="001237A1" w:rsidRDefault="00662125" w:rsidP="00662125">
      <w:pPr>
        <w:spacing w:before="120" w:after="120"/>
        <w:ind w:left="720"/>
        <w:rPr>
          <w:sz w:val="26"/>
          <w:szCs w:val="26"/>
        </w:rPr>
      </w:pPr>
      <w:r w:rsidRPr="001237A1">
        <w:rPr>
          <w:sz w:val="26"/>
          <w:szCs w:val="26"/>
        </w:rPr>
        <w:t>- Chức vụ</w:t>
      </w:r>
      <w:proofErr w:type="gramStart"/>
      <w:r w:rsidRPr="001237A1">
        <w:rPr>
          <w:sz w:val="26"/>
          <w:szCs w:val="26"/>
        </w:rPr>
        <w:t>: ..</w:t>
      </w:r>
      <w:proofErr w:type="gramEnd"/>
      <w:r w:rsidRPr="001237A1">
        <w:rPr>
          <w:sz w:val="26"/>
          <w:szCs w:val="26"/>
        </w:rPr>
        <w:t>….…….………….......................................</w:t>
      </w:r>
    </w:p>
    <w:p w14:paraId="147C09EE" w14:textId="77777777" w:rsidR="00662125" w:rsidRPr="001237A1" w:rsidRDefault="00662125" w:rsidP="00662125">
      <w:pPr>
        <w:spacing w:before="120" w:after="120"/>
        <w:ind w:left="720"/>
        <w:rPr>
          <w:sz w:val="26"/>
          <w:szCs w:val="26"/>
        </w:rPr>
      </w:pPr>
      <w:r w:rsidRPr="001237A1">
        <w:rPr>
          <w:sz w:val="26"/>
          <w:szCs w:val="26"/>
        </w:rPr>
        <w:t>- Đơn vị công tác: ………………………………………………………………………………………………………</w:t>
      </w:r>
    </w:p>
    <w:p w14:paraId="7595B43E" w14:textId="77777777" w:rsidR="00662125" w:rsidRPr="001237A1" w:rsidRDefault="00662125" w:rsidP="00662125">
      <w:pPr>
        <w:spacing w:before="120" w:after="120"/>
        <w:ind w:left="720"/>
        <w:rPr>
          <w:sz w:val="26"/>
          <w:szCs w:val="26"/>
        </w:rPr>
      </w:pPr>
      <w:r w:rsidRPr="001237A1">
        <w:rPr>
          <w:sz w:val="26"/>
          <w:szCs w:val="26"/>
        </w:rPr>
        <w:t>- Email: …………….………………………………………………………………………………………….…...……</w:t>
      </w:r>
    </w:p>
    <w:p w14:paraId="0B30A4FD" w14:textId="77777777" w:rsidR="00662125" w:rsidRPr="001237A1" w:rsidRDefault="00662125" w:rsidP="00662125">
      <w:pPr>
        <w:spacing w:before="120" w:after="120"/>
        <w:ind w:firstLine="709"/>
        <w:jc w:val="both"/>
        <w:rPr>
          <w:sz w:val="26"/>
          <w:szCs w:val="26"/>
        </w:rPr>
      </w:pPr>
      <w:r w:rsidRPr="001237A1">
        <w:rPr>
          <w:sz w:val="26"/>
          <w:szCs w:val="26"/>
        </w:rPr>
        <w:t>- Số điện thoại liên hệ (cố định, di động): …………………………….…..</w:t>
      </w:r>
    </w:p>
    <w:p w14:paraId="64363821" w14:textId="77777777" w:rsidR="00662125" w:rsidRPr="001237A1" w:rsidRDefault="00662125" w:rsidP="00662125">
      <w:pPr>
        <w:spacing w:before="120" w:after="120"/>
        <w:ind w:firstLine="709"/>
        <w:jc w:val="both"/>
        <w:rPr>
          <w:sz w:val="26"/>
          <w:szCs w:val="26"/>
          <w:lang w:val="vi-VN"/>
        </w:rPr>
      </w:pPr>
      <w:r w:rsidRPr="001237A1">
        <w:rPr>
          <w:sz w:val="26"/>
          <w:szCs w:val="26"/>
        </w:rPr>
        <w:t>Đ</w:t>
      </w:r>
      <w:r w:rsidRPr="001237A1">
        <w:rPr>
          <w:sz w:val="26"/>
          <w:szCs w:val="26"/>
          <w:lang w:val="vi-VN"/>
        </w:rPr>
        <w:t xml:space="preserve">ề nghị </w:t>
      </w:r>
      <w:r w:rsidRPr="001237A1">
        <w:rPr>
          <w:sz w:val="26"/>
          <w:szCs w:val="26"/>
        </w:rPr>
        <w:t>Sở Tài nguyên và Môi trường thành phố Hồ Chí Minh</w:t>
      </w:r>
      <w:r w:rsidRPr="001237A1">
        <w:rPr>
          <w:sz w:val="26"/>
          <w:szCs w:val="26"/>
          <w:lang w:val="vi-VN"/>
        </w:rPr>
        <w:t xml:space="preserve"> cấp các tài khoản </w:t>
      </w:r>
      <w:r w:rsidRPr="001237A1">
        <w:rPr>
          <w:sz w:val="26"/>
          <w:szCs w:val="26"/>
        </w:rPr>
        <w:t>thành viên</w:t>
      </w:r>
      <w:r w:rsidRPr="001237A1">
        <w:rPr>
          <w:sz w:val="26"/>
          <w:szCs w:val="26"/>
          <w:lang w:val="vi-VN"/>
        </w:rPr>
        <w:t xml:space="preserve"> </w:t>
      </w:r>
      <w:r w:rsidRPr="001237A1">
        <w:rPr>
          <w:sz w:val="26"/>
          <w:szCs w:val="26"/>
        </w:rPr>
        <w:t xml:space="preserve">tham gia hệ thống trục tích hợp các dịch vụ Web tài nguyên và môi trường </w:t>
      </w:r>
      <w:r w:rsidRPr="001237A1">
        <w:rPr>
          <w:sz w:val="26"/>
          <w:szCs w:val="26"/>
          <w:lang w:val="vi-VN"/>
        </w:rPr>
        <w:t>cho những người có trong danh sách dưới đây:</w:t>
      </w:r>
    </w:p>
    <w:tbl>
      <w:tblPr>
        <w:tblW w:w="10632" w:type="dxa"/>
        <w:tblInd w:w="-1071" w:type="dxa"/>
        <w:tblLayout w:type="fixed"/>
        <w:tblCellMar>
          <w:left w:w="57" w:type="dxa"/>
          <w:right w:w="57" w:type="dxa"/>
        </w:tblCellMar>
        <w:tblLook w:val="04A0" w:firstRow="1" w:lastRow="0" w:firstColumn="1" w:lastColumn="0" w:noHBand="0" w:noVBand="1"/>
      </w:tblPr>
      <w:tblGrid>
        <w:gridCol w:w="704"/>
        <w:gridCol w:w="2552"/>
        <w:gridCol w:w="1559"/>
        <w:gridCol w:w="1559"/>
        <w:gridCol w:w="1985"/>
        <w:gridCol w:w="2273"/>
      </w:tblGrid>
      <w:tr w:rsidR="00662125" w:rsidRPr="001237A1" w14:paraId="38DD2CBB" w14:textId="77777777" w:rsidTr="00D728C3">
        <w:trPr>
          <w:trHeight w:val="397"/>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142900" w14:textId="77777777" w:rsidR="00662125" w:rsidRPr="001237A1" w:rsidRDefault="00662125" w:rsidP="006E60B1">
            <w:pPr>
              <w:jc w:val="center"/>
              <w:rPr>
                <w:b/>
                <w:bCs/>
                <w:color w:val="000000"/>
                <w:sz w:val="26"/>
                <w:szCs w:val="26"/>
                <w:lang w:val="vi-VN" w:eastAsia="vi-VN"/>
              </w:rPr>
            </w:pPr>
            <w:r w:rsidRPr="001237A1">
              <w:rPr>
                <w:b/>
                <w:bCs/>
                <w:color w:val="000000"/>
                <w:sz w:val="26"/>
                <w:szCs w:val="26"/>
                <w:lang w:val="vi-VN" w:eastAsia="vi-VN"/>
              </w:rPr>
              <w:t>STT</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75A4C4" w14:textId="77777777" w:rsidR="00662125" w:rsidRPr="001237A1" w:rsidRDefault="00662125" w:rsidP="006E60B1">
            <w:pPr>
              <w:jc w:val="center"/>
              <w:rPr>
                <w:b/>
                <w:bCs/>
                <w:color w:val="000000"/>
                <w:sz w:val="26"/>
                <w:szCs w:val="26"/>
                <w:lang w:eastAsia="vi-VN"/>
              </w:rPr>
            </w:pPr>
            <w:r w:rsidRPr="001237A1">
              <w:rPr>
                <w:b/>
                <w:bCs/>
                <w:color w:val="000000"/>
                <w:sz w:val="26"/>
                <w:szCs w:val="26"/>
                <w:lang w:eastAsia="vi-VN"/>
              </w:rPr>
              <w:t>Phòng, ban, đơn vị trực thuộc</w:t>
            </w:r>
          </w:p>
        </w:tc>
        <w:tc>
          <w:tcPr>
            <w:tcW w:w="73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33EBCC9" w14:textId="77777777" w:rsidR="00662125" w:rsidRPr="001237A1" w:rsidRDefault="00662125" w:rsidP="006E60B1">
            <w:pPr>
              <w:jc w:val="center"/>
              <w:rPr>
                <w:b/>
                <w:bCs/>
                <w:color w:val="000000"/>
                <w:sz w:val="26"/>
                <w:szCs w:val="26"/>
                <w:lang w:eastAsia="vi-VN"/>
              </w:rPr>
            </w:pPr>
            <w:r w:rsidRPr="001237A1">
              <w:rPr>
                <w:b/>
                <w:bCs/>
                <w:color w:val="000000"/>
                <w:sz w:val="26"/>
                <w:szCs w:val="26"/>
                <w:lang w:eastAsia="vi-VN"/>
              </w:rPr>
              <w:t>Thông tin đăng ký tài khoản</w:t>
            </w:r>
          </w:p>
        </w:tc>
      </w:tr>
      <w:tr w:rsidR="00662125" w:rsidRPr="001237A1" w14:paraId="0C9F3638" w14:textId="77777777" w:rsidTr="00D728C3">
        <w:trPr>
          <w:trHeight w:val="397"/>
        </w:trPr>
        <w:tc>
          <w:tcPr>
            <w:tcW w:w="704" w:type="dxa"/>
            <w:vMerge/>
            <w:tcBorders>
              <w:top w:val="single" w:sz="4" w:space="0" w:color="auto"/>
              <w:left w:val="single" w:sz="4" w:space="0" w:color="auto"/>
              <w:bottom w:val="single" w:sz="4" w:space="0" w:color="000000"/>
              <w:right w:val="single" w:sz="4" w:space="0" w:color="auto"/>
            </w:tcBorders>
            <w:vAlign w:val="center"/>
            <w:hideMark/>
          </w:tcPr>
          <w:p w14:paraId="1809E73D" w14:textId="77777777" w:rsidR="00662125" w:rsidRPr="001237A1" w:rsidRDefault="00662125" w:rsidP="006E60B1">
            <w:pPr>
              <w:rPr>
                <w:b/>
                <w:bCs/>
                <w:color w:val="000000"/>
                <w:sz w:val="26"/>
                <w:szCs w:val="26"/>
                <w:lang w:val="vi-VN" w:eastAsia="vi-VN"/>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4EF8D8D0" w14:textId="77777777" w:rsidR="00662125" w:rsidRPr="001237A1" w:rsidRDefault="00662125" w:rsidP="006E60B1">
            <w:pPr>
              <w:rPr>
                <w:b/>
                <w:bCs/>
                <w:color w:val="000000"/>
                <w:sz w:val="26"/>
                <w:szCs w:val="26"/>
                <w:lang w:val="vi-VN" w:eastAsia="vi-VN"/>
              </w:rPr>
            </w:pP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BA2929B" w14:textId="77777777" w:rsidR="00662125" w:rsidRPr="001237A1" w:rsidRDefault="00662125" w:rsidP="006E60B1">
            <w:pPr>
              <w:jc w:val="center"/>
              <w:rPr>
                <w:b/>
                <w:bCs/>
                <w:color w:val="000000"/>
                <w:sz w:val="26"/>
                <w:szCs w:val="26"/>
                <w:lang w:val="vi-VN" w:eastAsia="vi-VN"/>
              </w:rPr>
            </w:pPr>
            <w:r w:rsidRPr="001237A1">
              <w:rPr>
                <w:b/>
                <w:bCs/>
                <w:color w:val="000000"/>
                <w:sz w:val="26"/>
                <w:szCs w:val="26"/>
                <w:lang w:val="vi-VN" w:eastAsia="vi-VN"/>
              </w:rPr>
              <w:t>Họ tên</w:t>
            </w:r>
          </w:p>
        </w:tc>
        <w:tc>
          <w:tcPr>
            <w:tcW w:w="1559" w:type="dxa"/>
            <w:tcBorders>
              <w:top w:val="nil"/>
              <w:left w:val="nil"/>
              <w:bottom w:val="single" w:sz="4" w:space="0" w:color="auto"/>
              <w:right w:val="single" w:sz="4" w:space="0" w:color="auto"/>
            </w:tcBorders>
            <w:shd w:val="clear" w:color="auto" w:fill="auto"/>
            <w:vAlign w:val="center"/>
            <w:hideMark/>
          </w:tcPr>
          <w:p w14:paraId="66DF257D" w14:textId="77777777" w:rsidR="00662125" w:rsidRPr="001237A1" w:rsidRDefault="00662125" w:rsidP="006E60B1">
            <w:pPr>
              <w:jc w:val="center"/>
              <w:rPr>
                <w:b/>
                <w:bCs/>
                <w:color w:val="000000"/>
                <w:sz w:val="26"/>
                <w:szCs w:val="26"/>
                <w:lang w:val="vi-VN" w:eastAsia="vi-VN"/>
              </w:rPr>
            </w:pPr>
            <w:r w:rsidRPr="001237A1">
              <w:rPr>
                <w:b/>
                <w:bCs/>
                <w:color w:val="000000"/>
                <w:sz w:val="26"/>
                <w:szCs w:val="26"/>
                <w:lang w:val="vi-VN" w:eastAsia="vi-VN"/>
              </w:rPr>
              <w:t>Chức vụ</w:t>
            </w:r>
          </w:p>
        </w:tc>
        <w:tc>
          <w:tcPr>
            <w:tcW w:w="1985" w:type="dxa"/>
            <w:tcBorders>
              <w:top w:val="nil"/>
              <w:left w:val="nil"/>
              <w:bottom w:val="single" w:sz="4" w:space="0" w:color="auto"/>
              <w:right w:val="single" w:sz="4" w:space="0" w:color="auto"/>
            </w:tcBorders>
            <w:shd w:val="clear" w:color="auto" w:fill="auto"/>
            <w:noWrap/>
            <w:vAlign w:val="center"/>
            <w:hideMark/>
          </w:tcPr>
          <w:p w14:paraId="19AE1CCE" w14:textId="77777777" w:rsidR="00662125" w:rsidRPr="001237A1" w:rsidRDefault="00662125" w:rsidP="006E60B1">
            <w:pPr>
              <w:jc w:val="center"/>
              <w:rPr>
                <w:b/>
                <w:bCs/>
                <w:color w:val="000000"/>
                <w:sz w:val="26"/>
                <w:szCs w:val="26"/>
                <w:lang w:val="vi-VN" w:eastAsia="vi-VN"/>
              </w:rPr>
            </w:pPr>
            <w:r w:rsidRPr="001237A1">
              <w:rPr>
                <w:b/>
                <w:bCs/>
                <w:color w:val="000000"/>
                <w:sz w:val="26"/>
                <w:szCs w:val="26"/>
                <w:lang w:val="vi-VN" w:eastAsia="vi-VN"/>
              </w:rPr>
              <w:t>Số điện thoại</w:t>
            </w:r>
          </w:p>
        </w:tc>
        <w:tc>
          <w:tcPr>
            <w:tcW w:w="2273" w:type="dxa"/>
            <w:tcBorders>
              <w:top w:val="nil"/>
              <w:left w:val="nil"/>
              <w:bottom w:val="single" w:sz="4" w:space="0" w:color="auto"/>
              <w:right w:val="single" w:sz="4" w:space="0" w:color="auto"/>
            </w:tcBorders>
            <w:shd w:val="clear" w:color="auto" w:fill="auto"/>
            <w:noWrap/>
            <w:vAlign w:val="center"/>
            <w:hideMark/>
          </w:tcPr>
          <w:p w14:paraId="4793CFFF" w14:textId="77777777" w:rsidR="00662125" w:rsidRPr="001237A1" w:rsidRDefault="00662125" w:rsidP="006E60B1">
            <w:pPr>
              <w:jc w:val="center"/>
              <w:rPr>
                <w:b/>
                <w:bCs/>
                <w:color w:val="000000"/>
                <w:sz w:val="26"/>
                <w:szCs w:val="26"/>
                <w:lang w:val="vi-VN" w:eastAsia="vi-VN"/>
              </w:rPr>
            </w:pPr>
            <w:r w:rsidRPr="001237A1">
              <w:rPr>
                <w:b/>
                <w:bCs/>
                <w:color w:val="000000"/>
                <w:sz w:val="26"/>
                <w:szCs w:val="26"/>
                <w:lang w:val="vi-VN" w:eastAsia="vi-VN"/>
              </w:rPr>
              <w:t>Email dự phòng</w:t>
            </w:r>
          </w:p>
        </w:tc>
      </w:tr>
      <w:tr w:rsidR="00662125" w:rsidRPr="001237A1" w14:paraId="69FCCD06" w14:textId="77777777" w:rsidTr="00D728C3">
        <w:trPr>
          <w:trHeight w:val="39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2EFA7E2" w14:textId="77777777" w:rsidR="00662125" w:rsidRPr="001237A1" w:rsidRDefault="00662125" w:rsidP="006E60B1">
            <w:pPr>
              <w:jc w:val="center"/>
              <w:rPr>
                <w:color w:val="000000"/>
                <w:sz w:val="26"/>
                <w:szCs w:val="26"/>
                <w:lang w:val="vi-VN" w:eastAsia="vi-VN"/>
              </w:rPr>
            </w:pPr>
          </w:p>
        </w:tc>
        <w:tc>
          <w:tcPr>
            <w:tcW w:w="2552" w:type="dxa"/>
            <w:tcBorders>
              <w:top w:val="nil"/>
              <w:left w:val="nil"/>
              <w:bottom w:val="single" w:sz="4" w:space="0" w:color="auto"/>
              <w:right w:val="single" w:sz="4" w:space="0" w:color="auto"/>
            </w:tcBorders>
            <w:shd w:val="clear" w:color="auto" w:fill="auto"/>
            <w:noWrap/>
            <w:vAlign w:val="center"/>
            <w:hideMark/>
          </w:tcPr>
          <w:p w14:paraId="4F086304" w14:textId="77777777" w:rsidR="00662125" w:rsidRPr="001237A1" w:rsidRDefault="00662125" w:rsidP="006E60B1">
            <w:pPr>
              <w:jc w:val="center"/>
              <w:rPr>
                <w:color w:val="000000"/>
                <w:sz w:val="26"/>
                <w:szCs w:val="26"/>
                <w:lang w:eastAsia="vi-VN"/>
              </w:rPr>
            </w:pPr>
            <w:r w:rsidRPr="001237A1">
              <w:rPr>
                <w:color w:val="000000"/>
                <w:sz w:val="26"/>
                <w:szCs w:val="26"/>
                <w:lang w:eastAsia="vi-VN"/>
              </w:rPr>
              <w:t>(a)</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0FCB6919" w14:textId="77777777" w:rsidR="00662125" w:rsidRPr="001237A1" w:rsidRDefault="00662125" w:rsidP="006E60B1">
            <w:pPr>
              <w:jc w:val="center"/>
              <w:rPr>
                <w:color w:val="000000"/>
                <w:sz w:val="26"/>
                <w:szCs w:val="26"/>
                <w:lang w:eastAsia="vi-VN"/>
              </w:rPr>
            </w:pPr>
            <w:r w:rsidRPr="001237A1">
              <w:rPr>
                <w:color w:val="000000"/>
                <w:sz w:val="26"/>
                <w:szCs w:val="26"/>
                <w:lang w:eastAsia="vi-VN"/>
              </w:rPr>
              <w:t>(b)</w:t>
            </w:r>
          </w:p>
        </w:tc>
        <w:tc>
          <w:tcPr>
            <w:tcW w:w="1559" w:type="dxa"/>
            <w:tcBorders>
              <w:top w:val="nil"/>
              <w:left w:val="nil"/>
              <w:bottom w:val="single" w:sz="4" w:space="0" w:color="auto"/>
              <w:right w:val="single" w:sz="4" w:space="0" w:color="auto"/>
            </w:tcBorders>
            <w:shd w:val="clear" w:color="auto" w:fill="auto"/>
            <w:noWrap/>
            <w:vAlign w:val="center"/>
            <w:hideMark/>
          </w:tcPr>
          <w:p w14:paraId="098B92FE" w14:textId="77777777" w:rsidR="00662125" w:rsidRPr="001237A1" w:rsidRDefault="00662125" w:rsidP="006E60B1">
            <w:pPr>
              <w:jc w:val="center"/>
              <w:rPr>
                <w:color w:val="000000"/>
                <w:sz w:val="26"/>
                <w:szCs w:val="26"/>
                <w:lang w:eastAsia="vi-VN"/>
              </w:rPr>
            </w:pPr>
            <w:r w:rsidRPr="001237A1">
              <w:rPr>
                <w:color w:val="000000"/>
                <w:sz w:val="26"/>
                <w:szCs w:val="26"/>
                <w:lang w:eastAsia="vi-VN"/>
              </w:rPr>
              <w:t>(c)</w:t>
            </w:r>
          </w:p>
        </w:tc>
        <w:tc>
          <w:tcPr>
            <w:tcW w:w="1985" w:type="dxa"/>
            <w:tcBorders>
              <w:top w:val="nil"/>
              <w:left w:val="nil"/>
              <w:bottom w:val="single" w:sz="4" w:space="0" w:color="auto"/>
              <w:right w:val="single" w:sz="4" w:space="0" w:color="auto"/>
            </w:tcBorders>
            <w:shd w:val="clear" w:color="auto" w:fill="auto"/>
            <w:noWrap/>
            <w:vAlign w:val="center"/>
            <w:hideMark/>
          </w:tcPr>
          <w:p w14:paraId="4A92C282" w14:textId="77777777" w:rsidR="00662125" w:rsidRPr="001237A1" w:rsidRDefault="00662125" w:rsidP="006E60B1">
            <w:pPr>
              <w:jc w:val="center"/>
              <w:rPr>
                <w:color w:val="000000"/>
                <w:sz w:val="26"/>
                <w:szCs w:val="26"/>
                <w:lang w:eastAsia="vi-VN"/>
              </w:rPr>
            </w:pPr>
            <w:r w:rsidRPr="001237A1">
              <w:rPr>
                <w:color w:val="000000"/>
                <w:sz w:val="26"/>
                <w:szCs w:val="26"/>
                <w:lang w:eastAsia="vi-VN"/>
              </w:rPr>
              <w:t>(d)</w:t>
            </w:r>
          </w:p>
        </w:tc>
        <w:tc>
          <w:tcPr>
            <w:tcW w:w="2273" w:type="dxa"/>
            <w:tcBorders>
              <w:top w:val="nil"/>
              <w:left w:val="nil"/>
              <w:bottom w:val="single" w:sz="4" w:space="0" w:color="auto"/>
              <w:right w:val="single" w:sz="4" w:space="0" w:color="auto"/>
            </w:tcBorders>
            <w:shd w:val="clear" w:color="auto" w:fill="auto"/>
            <w:noWrap/>
            <w:vAlign w:val="center"/>
            <w:hideMark/>
          </w:tcPr>
          <w:p w14:paraId="7B3CE3D1" w14:textId="77777777" w:rsidR="00662125" w:rsidRPr="001237A1" w:rsidRDefault="00662125" w:rsidP="006E60B1">
            <w:pPr>
              <w:jc w:val="center"/>
              <w:rPr>
                <w:color w:val="000000"/>
                <w:sz w:val="26"/>
                <w:szCs w:val="26"/>
                <w:lang w:eastAsia="vi-VN"/>
              </w:rPr>
            </w:pPr>
            <w:r w:rsidRPr="001237A1">
              <w:rPr>
                <w:color w:val="000000"/>
                <w:sz w:val="26"/>
                <w:szCs w:val="26"/>
                <w:lang w:eastAsia="vi-VN"/>
              </w:rPr>
              <w:t>(e)</w:t>
            </w:r>
          </w:p>
        </w:tc>
      </w:tr>
      <w:tr w:rsidR="00662125" w:rsidRPr="001237A1" w14:paraId="2181BC6C" w14:textId="77777777" w:rsidTr="00D728C3">
        <w:trPr>
          <w:trHeight w:val="39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524203" w14:textId="77777777" w:rsidR="00662125" w:rsidRPr="001237A1" w:rsidRDefault="00662125" w:rsidP="006E60B1">
            <w:pPr>
              <w:jc w:val="center"/>
              <w:rPr>
                <w:color w:val="000000"/>
                <w:sz w:val="26"/>
                <w:szCs w:val="26"/>
                <w:lang w:val="vi-VN" w:eastAsia="vi-VN"/>
              </w:rPr>
            </w:pPr>
            <w:r w:rsidRPr="001237A1">
              <w:rPr>
                <w:color w:val="000000"/>
                <w:sz w:val="26"/>
                <w:szCs w:val="26"/>
                <w:lang w:eastAsia="vi-VN"/>
              </w:rPr>
              <w:t>1</w:t>
            </w:r>
          </w:p>
        </w:tc>
        <w:tc>
          <w:tcPr>
            <w:tcW w:w="2552" w:type="dxa"/>
            <w:tcBorders>
              <w:top w:val="nil"/>
              <w:left w:val="nil"/>
              <w:bottom w:val="single" w:sz="4" w:space="0" w:color="auto"/>
              <w:right w:val="single" w:sz="4" w:space="0" w:color="auto"/>
            </w:tcBorders>
            <w:shd w:val="clear" w:color="auto" w:fill="auto"/>
            <w:noWrap/>
            <w:vAlign w:val="bottom"/>
            <w:hideMark/>
          </w:tcPr>
          <w:p w14:paraId="48BB36F8" w14:textId="77777777" w:rsidR="00662125" w:rsidRPr="001237A1" w:rsidRDefault="00662125" w:rsidP="006E60B1">
            <w:pPr>
              <w:rPr>
                <w:color w:val="000000"/>
                <w:sz w:val="26"/>
                <w:szCs w:val="26"/>
                <w:lang w:val="vi-VN" w:eastAsia="vi-VN"/>
              </w:rPr>
            </w:pPr>
            <w:r w:rsidRPr="001237A1">
              <w:rPr>
                <w:color w:val="000000"/>
                <w:sz w:val="26"/>
                <w:szCs w:val="26"/>
                <w:lang w:val="vi-VN" w:eastAsia="vi-VN"/>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138A5AE" w14:textId="77777777" w:rsidR="00662125" w:rsidRPr="001237A1" w:rsidRDefault="00662125" w:rsidP="006E60B1">
            <w:pPr>
              <w:rPr>
                <w:color w:val="000000"/>
                <w:sz w:val="26"/>
                <w:szCs w:val="26"/>
                <w:lang w:val="vi-VN" w:eastAsia="vi-VN"/>
              </w:rPr>
            </w:pPr>
            <w:r w:rsidRPr="001237A1">
              <w:rPr>
                <w:color w:val="000000"/>
                <w:sz w:val="26"/>
                <w:szCs w:val="26"/>
                <w:lang w:val="vi-VN" w:eastAsia="vi-VN"/>
              </w:rPr>
              <w:t> </w:t>
            </w:r>
          </w:p>
        </w:tc>
        <w:tc>
          <w:tcPr>
            <w:tcW w:w="1559" w:type="dxa"/>
            <w:tcBorders>
              <w:top w:val="nil"/>
              <w:left w:val="nil"/>
              <w:bottom w:val="single" w:sz="4" w:space="0" w:color="auto"/>
              <w:right w:val="single" w:sz="4" w:space="0" w:color="auto"/>
            </w:tcBorders>
            <w:shd w:val="clear" w:color="auto" w:fill="auto"/>
            <w:noWrap/>
            <w:vAlign w:val="bottom"/>
            <w:hideMark/>
          </w:tcPr>
          <w:p w14:paraId="0538D909" w14:textId="77777777" w:rsidR="00662125" w:rsidRPr="001237A1" w:rsidRDefault="00662125" w:rsidP="006E60B1">
            <w:pPr>
              <w:rPr>
                <w:color w:val="000000"/>
                <w:sz w:val="26"/>
                <w:szCs w:val="26"/>
                <w:lang w:val="vi-VN" w:eastAsia="vi-VN"/>
              </w:rPr>
            </w:pPr>
            <w:r w:rsidRPr="001237A1">
              <w:rPr>
                <w:color w:val="000000"/>
                <w:sz w:val="26"/>
                <w:szCs w:val="26"/>
                <w:lang w:val="vi-VN" w:eastAsia="vi-VN"/>
              </w:rPr>
              <w:t> </w:t>
            </w:r>
          </w:p>
        </w:tc>
        <w:tc>
          <w:tcPr>
            <w:tcW w:w="1985" w:type="dxa"/>
            <w:tcBorders>
              <w:top w:val="nil"/>
              <w:left w:val="nil"/>
              <w:bottom w:val="single" w:sz="4" w:space="0" w:color="auto"/>
              <w:right w:val="single" w:sz="4" w:space="0" w:color="auto"/>
            </w:tcBorders>
            <w:shd w:val="clear" w:color="auto" w:fill="auto"/>
            <w:noWrap/>
            <w:vAlign w:val="bottom"/>
            <w:hideMark/>
          </w:tcPr>
          <w:p w14:paraId="70EAD30F" w14:textId="77777777" w:rsidR="00662125" w:rsidRPr="001237A1" w:rsidRDefault="00662125" w:rsidP="006E60B1">
            <w:pPr>
              <w:rPr>
                <w:color w:val="000000"/>
                <w:sz w:val="26"/>
                <w:szCs w:val="26"/>
                <w:lang w:val="vi-VN" w:eastAsia="vi-VN"/>
              </w:rPr>
            </w:pPr>
            <w:r w:rsidRPr="001237A1">
              <w:rPr>
                <w:color w:val="000000"/>
                <w:sz w:val="26"/>
                <w:szCs w:val="26"/>
                <w:lang w:val="vi-VN" w:eastAsia="vi-VN"/>
              </w:rPr>
              <w:t> </w:t>
            </w:r>
          </w:p>
        </w:tc>
        <w:tc>
          <w:tcPr>
            <w:tcW w:w="2273" w:type="dxa"/>
            <w:tcBorders>
              <w:top w:val="nil"/>
              <w:left w:val="nil"/>
              <w:bottom w:val="single" w:sz="4" w:space="0" w:color="auto"/>
              <w:right w:val="single" w:sz="4" w:space="0" w:color="auto"/>
            </w:tcBorders>
            <w:shd w:val="clear" w:color="auto" w:fill="auto"/>
            <w:noWrap/>
            <w:vAlign w:val="bottom"/>
            <w:hideMark/>
          </w:tcPr>
          <w:p w14:paraId="7BAFC767" w14:textId="77777777" w:rsidR="00662125" w:rsidRPr="001237A1" w:rsidRDefault="00662125" w:rsidP="006E60B1">
            <w:pPr>
              <w:rPr>
                <w:color w:val="000000"/>
                <w:sz w:val="26"/>
                <w:szCs w:val="26"/>
                <w:lang w:val="vi-VN" w:eastAsia="vi-VN"/>
              </w:rPr>
            </w:pPr>
            <w:r w:rsidRPr="001237A1">
              <w:rPr>
                <w:color w:val="000000"/>
                <w:sz w:val="26"/>
                <w:szCs w:val="26"/>
                <w:lang w:val="vi-VN" w:eastAsia="vi-VN"/>
              </w:rPr>
              <w:t> </w:t>
            </w:r>
          </w:p>
        </w:tc>
      </w:tr>
      <w:tr w:rsidR="00662125" w:rsidRPr="001237A1" w14:paraId="6D3883C1" w14:textId="77777777" w:rsidTr="00D728C3">
        <w:trPr>
          <w:trHeight w:val="39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9263469" w14:textId="77777777" w:rsidR="00662125" w:rsidRPr="001237A1" w:rsidRDefault="00662125" w:rsidP="006E60B1">
            <w:pPr>
              <w:jc w:val="center"/>
              <w:rPr>
                <w:color w:val="000000"/>
                <w:sz w:val="26"/>
                <w:szCs w:val="26"/>
                <w:lang w:eastAsia="vi-VN"/>
              </w:rPr>
            </w:pPr>
            <w:r w:rsidRPr="001237A1">
              <w:rPr>
                <w:color w:val="000000"/>
                <w:sz w:val="26"/>
                <w:szCs w:val="26"/>
                <w:lang w:eastAsia="vi-VN"/>
              </w:rPr>
              <w:t>2</w:t>
            </w:r>
          </w:p>
        </w:tc>
        <w:tc>
          <w:tcPr>
            <w:tcW w:w="2552" w:type="dxa"/>
            <w:tcBorders>
              <w:top w:val="nil"/>
              <w:left w:val="nil"/>
              <w:bottom w:val="single" w:sz="4" w:space="0" w:color="auto"/>
              <w:right w:val="single" w:sz="4" w:space="0" w:color="auto"/>
            </w:tcBorders>
            <w:shd w:val="clear" w:color="auto" w:fill="auto"/>
            <w:noWrap/>
            <w:vAlign w:val="bottom"/>
            <w:hideMark/>
          </w:tcPr>
          <w:p w14:paraId="19B543F7" w14:textId="77777777" w:rsidR="00662125" w:rsidRPr="001237A1" w:rsidRDefault="00662125" w:rsidP="006E60B1">
            <w:pPr>
              <w:rPr>
                <w:color w:val="000000"/>
                <w:sz w:val="26"/>
                <w:szCs w:val="26"/>
                <w:lang w:val="vi-VN" w:eastAsia="vi-VN"/>
              </w:rPr>
            </w:pPr>
            <w:r w:rsidRPr="001237A1">
              <w:rPr>
                <w:color w:val="000000"/>
                <w:sz w:val="26"/>
                <w:szCs w:val="26"/>
                <w:lang w:val="vi-VN" w:eastAsia="vi-VN"/>
              </w:rPr>
              <w:t> </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FD0776" w14:textId="77777777" w:rsidR="00662125" w:rsidRPr="001237A1" w:rsidRDefault="00662125" w:rsidP="006E60B1">
            <w:pPr>
              <w:rPr>
                <w:color w:val="000000"/>
                <w:sz w:val="26"/>
                <w:szCs w:val="26"/>
                <w:lang w:val="vi-VN" w:eastAsia="vi-VN"/>
              </w:rPr>
            </w:pPr>
            <w:r w:rsidRPr="001237A1">
              <w:rPr>
                <w:color w:val="000000"/>
                <w:sz w:val="26"/>
                <w:szCs w:val="26"/>
                <w:lang w:val="vi-VN" w:eastAsia="vi-VN"/>
              </w:rPr>
              <w:t> </w:t>
            </w:r>
          </w:p>
        </w:tc>
        <w:tc>
          <w:tcPr>
            <w:tcW w:w="1559" w:type="dxa"/>
            <w:tcBorders>
              <w:top w:val="nil"/>
              <w:left w:val="nil"/>
              <w:bottom w:val="single" w:sz="4" w:space="0" w:color="auto"/>
              <w:right w:val="single" w:sz="4" w:space="0" w:color="auto"/>
            </w:tcBorders>
            <w:shd w:val="clear" w:color="auto" w:fill="auto"/>
            <w:noWrap/>
            <w:vAlign w:val="bottom"/>
            <w:hideMark/>
          </w:tcPr>
          <w:p w14:paraId="5B142490" w14:textId="77777777" w:rsidR="00662125" w:rsidRPr="001237A1" w:rsidRDefault="00662125" w:rsidP="006E60B1">
            <w:pPr>
              <w:rPr>
                <w:color w:val="000000"/>
                <w:sz w:val="26"/>
                <w:szCs w:val="26"/>
                <w:lang w:val="vi-VN" w:eastAsia="vi-VN"/>
              </w:rPr>
            </w:pPr>
            <w:r w:rsidRPr="001237A1">
              <w:rPr>
                <w:color w:val="000000"/>
                <w:sz w:val="26"/>
                <w:szCs w:val="26"/>
                <w:lang w:val="vi-VN" w:eastAsia="vi-VN"/>
              </w:rPr>
              <w:t> </w:t>
            </w:r>
          </w:p>
        </w:tc>
        <w:tc>
          <w:tcPr>
            <w:tcW w:w="1985" w:type="dxa"/>
            <w:tcBorders>
              <w:top w:val="nil"/>
              <w:left w:val="nil"/>
              <w:bottom w:val="single" w:sz="4" w:space="0" w:color="auto"/>
              <w:right w:val="single" w:sz="4" w:space="0" w:color="auto"/>
            </w:tcBorders>
            <w:shd w:val="clear" w:color="auto" w:fill="auto"/>
            <w:noWrap/>
            <w:vAlign w:val="bottom"/>
            <w:hideMark/>
          </w:tcPr>
          <w:p w14:paraId="2ECB9B54" w14:textId="77777777" w:rsidR="00662125" w:rsidRPr="001237A1" w:rsidRDefault="00662125" w:rsidP="006E60B1">
            <w:pPr>
              <w:rPr>
                <w:color w:val="000000"/>
                <w:sz w:val="26"/>
                <w:szCs w:val="26"/>
                <w:lang w:val="vi-VN" w:eastAsia="vi-VN"/>
              </w:rPr>
            </w:pPr>
            <w:r w:rsidRPr="001237A1">
              <w:rPr>
                <w:color w:val="000000"/>
                <w:sz w:val="26"/>
                <w:szCs w:val="26"/>
                <w:lang w:val="vi-VN" w:eastAsia="vi-VN"/>
              </w:rPr>
              <w:t> </w:t>
            </w:r>
          </w:p>
        </w:tc>
        <w:tc>
          <w:tcPr>
            <w:tcW w:w="2273" w:type="dxa"/>
            <w:tcBorders>
              <w:top w:val="nil"/>
              <w:left w:val="nil"/>
              <w:bottom w:val="single" w:sz="4" w:space="0" w:color="auto"/>
              <w:right w:val="single" w:sz="4" w:space="0" w:color="auto"/>
            </w:tcBorders>
            <w:shd w:val="clear" w:color="auto" w:fill="auto"/>
            <w:noWrap/>
            <w:vAlign w:val="bottom"/>
            <w:hideMark/>
          </w:tcPr>
          <w:p w14:paraId="5412B863" w14:textId="77777777" w:rsidR="00662125" w:rsidRPr="001237A1" w:rsidRDefault="00662125" w:rsidP="006E60B1">
            <w:pPr>
              <w:rPr>
                <w:color w:val="000000"/>
                <w:sz w:val="26"/>
                <w:szCs w:val="26"/>
                <w:lang w:val="vi-VN" w:eastAsia="vi-VN"/>
              </w:rPr>
            </w:pPr>
            <w:r w:rsidRPr="001237A1">
              <w:rPr>
                <w:color w:val="000000"/>
                <w:sz w:val="26"/>
                <w:szCs w:val="26"/>
                <w:lang w:val="vi-VN" w:eastAsia="vi-VN"/>
              </w:rPr>
              <w:t> </w:t>
            </w:r>
          </w:p>
        </w:tc>
      </w:tr>
    </w:tbl>
    <w:p w14:paraId="70A935FB" w14:textId="77777777" w:rsidR="005264D4" w:rsidRDefault="005264D4" w:rsidP="00662125">
      <w:pPr>
        <w:spacing w:before="120" w:after="120"/>
        <w:jc w:val="both"/>
        <w:rPr>
          <w:sz w:val="26"/>
          <w:szCs w:val="26"/>
          <w:lang w:val="vi-VN"/>
        </w:rPr>
      </w:pPr>
    </w:p>
    <w:p w14:paraId="6843754D" w14:textId="7AB14CE0" w:rsidR="005264D4" w:rsidRPr="001237A1" w:rsidRDefault="005264D4" w:rsidP="005264D4">
      <w:pPr>
        <w:jc w:val="center"/>
        <w:rPr>
          <w:b/>
          <w:bCs/>
          <w:sz w:val="26"/>
          <w:szCs w:val="26"/>
        </w:rPr>
      </w:pP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sidRPr="001237A1">
        <w:rPr>
          <w:b/>
          <w:bCs/>
          <w:sz w:val="26"/>
          <w:szCs w:val="26"/>
          <w:lang w:val="vi-VN"/>
        </w:rPr>
        <w:t xml:space="preserve">THỦ TRƯỞNG </w:t>
      </w:r>
      <w:r w:rsidRPr="001237A1">
        <w:rPr>
          <w:b/>
          <w:bCs/>
          <w:sz w:val="26"/>
          <w:szCs w:val="26"/>
        </w:rPr>
        <w:t>ĐƠN VỊ</w:t>
      </w:r>
    </w:p>
    <w:p w14:paraId="2688D805" w14:textId="60769F94" w:rsidR="005264D4" w:rsidRDefault="005264D4" w:rsidP="005264D4">
      <w:pPr>
        <w:spacing w:after="120"/>
        <w:jc w:val="both"/>
        <w:rPr>
          <w:sz w:val="26"/>
          <w:szCs w:val="26"/>
          <w:lang w:val="vi-VN"/>
        </w:rPr>
      </w:pPr>
      <w:r>
        <w:rPr>
          <w:i/>
          <w:iCs/>
          <w:sz w:val="26"/>
          <w:szCs w:val="26"/>
          <w:lang w:val="vi-VN"/>
        </w:rPr>
        <w:tab/>
      </w:r>
      <w:r>
        <w:rPr>
          <w:i/>
          <w:iCs/>
          <w:sz w:val="26"/>
          <w:szCs w:val="26"/>
          <w:lang w:val="vi-VN"/>
        </w:rPr>
        <w:tab/>
      </w:r>
      <w:r>
        <w:rPr>
          <w:i/>
          <w:iCs/>
          <w:sz w:val="26"/>
          <w:szCs w:val="26"/>
          <w:lang w:val="vi-VN"/>
        </w:rPr>
        <w:tab/>
      </w:r>
      <w:r>
        <w:rPr>
          <w:i/>
          <w:iCs/>
          <w:sz w:val="26"/>
          <w:szCs w:val="26"/>
          <w:lang w:val="vi-VN"/>
        </w:rPr>
        <w:tab/>
      </w:r>
      <w:r>
        <w:rPr>
          <w:i/>
          <w:iCs/>
          <w:sz w:val="26"/>
          <w:szCs w:val="26"/>
          <w:lang w:val="vi-VN"/>
        </w:rPr>
        <w:tab/>
      </w:r>
      <w:r>
        <w:rPr>
          <w:i/>
          <w:iCs/>
          <w:sz w:val="26"/>
          <w:szCs w:val="26"/>
          <w:lang w:val="vi-VN"/>
        </w:rPr>
        <w:tab/>
      </w:r>
      <w:r>
        <w:rPr>
          <w:i/>
          <w:iCs/>
          <w:sz w:val="26"/>
          <w:szCs w:val="26"/>
          <w:lang w:val="vi-VN"/>
        </w:rPr>
        <w:tab/>
      </w:r>
      <w:r>
        <w:rPr>
          <w:i/>
          <w:iCs/>
          <w:sz w:val="26"/>
          <w:szCs w:val="26"/>
          <w:lang w:val="vi-VN"/>
        </w:rPr>
        <w:tab/>
      </w:r>
      <w:r>
        <w:rPr>
          <w:i/>
          <w:iCs/>
          <w:sz w:val="26"/>
          <w:szCs w:val="26"/>
        </w:rPr>
        <w:t xml:space="preserve">    </w:t>
      </w:r>
      <w:r w:rsidRPr="001237A1">
        <w:rPr>
          <w:i/>
          <w:iCs/>
          <w:sz w:val="26"/>
          <w:szCs w:val="26"/>
          <w:lang w:val="vi-VN"/>
        </w:rPr>
        <w:t>(Ký, đóng dấu, ghi rõ họ tên)</w:t>
      </w:r>
    </w:p>
    <w:p w14:paraId="6AD3F8C7" w14:textId="77777777" w:rsidR="005264D4" w:rsidRDefault="005264D4" w:rsidP="00662125">
      <w:pPr>
        <w:spacing w:before="120" w:after="120"/>
        <w:jc w:val="both"/>
        <w:rPr>
          <w:sz w:val="26"/>
          <w:szCs w:val="26"/>
          <w:lang w:val="vi-VN"/>
        </w:rPr>
      </w:pPr>
    </w:p>
    <w:p w14:paraId="21066F9E" w14:textId="77777777" w:rsidR="005264D4" w:rsidRDefault="005264D4" w:rsidP="00662125">
      <w:pPr>
        <w:spacing w:before="120" w:after="120"/>
        <w:jc w:val="both"/>
        <w:rPr>
          <w:sz w:val="26"/>
          <w:szCs w:val="26"/>
          <w:lang w:val="vi-VN"/>
        </w:rPr>
      </w:pPr>
    </w:p>
    <w:p w14:paraId="0EF4BAD9" w14:textId="77777777" w:rsidR="005264D4" w:rsidRDefault="005264D4" w:rsidP="00662125">
      <w:pPr>
        <w:spacing w:before="120" w:after="120"/>
        <w:jc w:val="both"/>
        <w:rPr>
          <w:sz w:val="26"/>
          <w:szCs w:val="26"/>
          <w:lang w:val="vi-VN"/>
        </w:rPr>
      </w:pPr>
    </w:p>
    <w:p w14:paraId="5DB0BE05" w14:textId="77777777" w:rsidR="005264D4" w:rsidRDefault="005264D4" w:rsidP="00662125">
      <w:pPr>
        <w:spacing w:before="120" w:after="120"/>
        <w:jc w:val="both"/>
        <w:rPr>
          <w:sz w:val="26"/>
          <w:szCs w:val="26"/>
          <w:lang w:val="vi-VN"/>
        </w:rPr>
      </w:pPr>
    </w:p>
    <w:p w14:paraId="2C23827E" w14:textId="77777777" w:rsidR="00662125" w:rsidRPr="001237A1" w:rsidRDefault="00662125" w:rsidP="00662125">
      <w:pPr>
        <w:spacing w:before="120" w:after="120"/>
        <w:jc w:val="both"/>
        <w:rPr>
          <w:sz w:val="26"/>
          <w:szCs w:val="26"/>
          <w:lang w:val="vi-VN"/>
        </w:rPr>
      </w:pPr>
      <w:r w:rsidRPr="001237A1">
        <w:rPr>
          <w:sz w:val="26"/>
          <w:szCs w:val="26"/>
          <w:lang w:val="vi-VN"/>
        </w:rPr>
        <w:t>Hướng dẫn điền các thông tin:</w:t>
      </w:r>
    </w:p>
    <w:p w14:paraId="6951ED85" w14:textId="77777777" w:rsidR="00662125" w:rsidRPr="001237A1" w:rsidRDefault="00662125" w:rsidP="00662125">
      <w:pPr>
        <w:spacing w:before="120" w:after="120"/>
        <w:ind w:left="360"/>
        <w:jc w:val="both"/>
        <w:rPr>
          <w:sz w:val="26"/>
          <w:szCs w:val="26"/>
          <w:lang w:val="vi-VN"/>
        </w:rPr>
      </w:pPr>
      <w:r w:rsidRPr="001237A1">
        <w:rPr>
          <w:sz w:val="26"/>
          <w:szCs w:val="26"/>
        </w:rPr>
        <w:t xml:space="preserve">1. </w:t>
      </w:r>
      <w:r w:rsidRPr="001237A1">
        <w:rPr>
          <w:sz w:val="26"/>
          <w:szCs w:val="26"/>
          <w:lang w:val="vi-VN"/>
        </w:rPr>
        <w:t xml:space="preserve">Cột (a) ghi tên đơn vị công tác của người cần cấp tài khoản </w:t>
      </w:r>
      <w:r w:rsidRPr="001237A1">
        <w:rPr>
          <w:sz w:val="26"/>
          <w:szCs w:val="26"/>
        </w:rPr>
        <w:t>thành viên</w:t>
      </w:r>
      <w:r w:rsidRPr="001237A1">
        <w:rPr>
          <w:sz w:val="26"/>
          <w:szCs w:val="26"/>
          <w:lang w:val="vi-VN"/>
        </w:rPr>
        <w:t>.</w:t>
      </w:r>
    </w:p>
    <w:p w14:paraId="0711E7AE" w14:textId="77777777" w:rsidR="00662125" w:rsidRPr="001237A1" w:rsidRDefault="00662125" w:rsidP="00662125">
      <w:pPr>
        <w:spacing w:before="120" w:after="120"/>
        <w:ind w:left="360"/>
        <w:jc w:val="both"/>
        <w:rPr>
          <w:sz w:val="26"/>
          <w:szCs w:val="26"/>
          <w:lang w:val="vi-VN"/>
        </w:rPr>
      </w:pPr>
      <w:r w:rsidRPr="001237A1">
        <w:rPr>
          <w:sz w:val="26"/>
          <w:szCs w:val="26"/>
        </w:rPr>
        <w:t xml:space="preserve">2. </w:t>
      </w:r>
      <w:r w:rsidRPr="001237A1">
        <w:rPr>
          <w:sz w:val="26"/>
          <w:szCs w:val="26"/>
          <w:lang w:val="vi-VN"/>
        </w:rPr>
        <w:t>Cột (</w:t>
      </w:r>
      <w:r w:rsidRPr="001237A1">
        <w:rPr>
          <w:sz w:val="26"/>
          <w:szCs w:val="26"/>
        </w:rPr>
        <w:t>b</w:t>
      </w:r>
      <w:r w:rsidRPr="001237A1">
        <w:rPr>
          <w:sz w:val="26"/>
          <w:szCs w:val="26"/>
          <w:lang w:val="vi-VN"/>
        </w:rPr>
        <w:t xml:space="preserve">) ghi họ và tên của của người cần cấp tài khoản </w:t>
      </w:r>
      <w:r w:rsidRPr="001237A1">
        <w:rPr>
          <w:sz w:val="26"/>
          <w:szCs w:val="26"/>
        </w:rPr>
        <w:t>thành viên</w:t>
      </w:r>
      <w:r w:rsidRPr="001237A1">
        <w:rPr>
          <w:sz w:val="26"/>
          <w:szCs w:val="26"/>
          <w:lang w:val="vi-VN"/>
        </w:rPr>
        <w:t>.</w:t>
      </w:r>
    </w:p>
    <w:p w14:paraId="54F1A1F3" w14:textId="77777777" w:rsidR="00662125" w:rsidRPr="001237A1" w:rsidRDefault="00662125" w:rsidP="00662125">
      <w:pPr>
        <w:spacing w:before="120" w:after="120"/>
        <w:ind w:left="360"/>
        <w:jc w:val="both"/>
        <w:rPr>
          <w:sz w:val="26"/>
          <w:szCs w:val="26"/>
          <w:lang w:val="vi-VN"/>
        </w:rPr>
      </w:pPr>
      <w:r w:rsidRPr="001237A1">
        <w:rPr>
          <w:sz w:val="26"/>
          <w:szCs w:val="26"/>
        </w:rPr>
        <w:t xml:space="preserve">3. </w:t>
      </w:r>
      <w:r w:rsidRPr="001237A1">
        <w:rPr>
          <w:sz w:val="26"/>
          <w:szCs w:val="26"/>
          <w:lang w:val="vi-VN"/>
        </w:rPr>
        <w:t>Cột (</w:t>
      </w:r>
      <w:r w:rsidRPr="001237A1">
        <w:rPr>
          <w:sz w:val="26"/>
          <w:szCs w:val="26"/>
        </w:rPr>
        <w:t>c</w:t>
      </w:r>
      <w:r w:rsidRPr="001237A1">
        <w:rPr>
          <w:sz w:val="26"/>
          <w:szCs w:val="26"/>
          <w:lang w:val="vi-VN"/>
        </w:rPr>
        <w:t xml:space="preserve">) ghi chức </w:t>
      </w:r>
      <w:r w:rsidRPr="001237A1">
        <w:rPr>
          <w:sz w:val="26"/>
          <w:szCs w:val="26"/>
        </w:rPr>
        <w:t>v</w:t>
      </w:r>
      <w:r w:rsidRPr="001237A1">
        <w:rPr>
          <w:sz w:val="26"/>
          <w:szCs w:val="26"/>
          <w:lang w:val="vi-VN"/>
        </w:rPr>
        <w:t xml:space="preserve">ụ của người cần cấp tài khoản </w:t>
      </w:r>
      <w:r w:rsidRPr="001237A1">
        <w:rPr>
          <w:sz w:val="26"/>
          <w:szCs w:val="26"/>
        </w:rPr>
        <w:t>thành viên</w:t>
      </w:r>
      <w:r w:rsidRPr="001237A1">
        <w:rPr>
          <w:sz w:val="26"/>
          <w:szCs w:val="26"/>
          <w:lang w:val="vi-VN"/>
        </w:rPr>
        <w:t>.</w:t>
      </w:r>
    </w:p>
    <w:p w14:paraId="54DED9C4" w14:textId="4B2632E9" w:rsidR="00662125" w:rsidRPr="001237A1" w:rsidRDefault="00D728C3" w:rsidP="00662125">
      <w:pPr>
        <w:spacing w:before="120" w:after="120"/>
        <w:ind w:left="284"/>
        <w:jc w:val="both"/>
        <w:rPr>
          <w:sz w:val="26"/>
          <w:szCs w:val="26"/>
          <w:lang w:val="vi-VN"/>
        </w:rPr>
      </w:pPr>
      <w:r>
        <w:rPr>
          <w:sz w:val="26"/>
          <w:szCs w:val="26"/>
        </w:rPr>
        <w:t xml:space="preserve"> </w:t>
      </w:r>
      <w:r w:rsidR="00662125" w:rsidRPr="001237A1">
        <w:rPr>
          <w:sz w:val="26"/>
          <w:szCs w:val="26"/>
        </w:rPr>
        <w:t xml:space="preserve">4. </w:t>
      </w:r>
      <w:r w:rsidR="00662125" w:rsidRPr="001237A1">
        <w:rPr>
          <w:sz w:val="26"/>
          <w:szCs w:val="26"/>
          <w:lang w:val="vi-VN"/>
        </w:rPr>
        <w:t>Cột (</w:t>
      </w:r>
      <w:r w:rsidR="00662125" w:rsidRPr="001237A1">
        <w:rPr>
          <w:sz w:val="26"/>
          <w:szCs w:val="26"/>
        </w:rPr>
        <w:t>d</w:t>
      </w:r>
      <w:r w:rsidR="00662125" w:rsidRPr="001237A1">
        <w:rPr>
          <w:sz w:val="26"/>
          <w:szCs w:val="26"/>
          <w:lang w:val="vi-VN"/>
        </w:rPr>
        <w:t xml:space="preserve">) ghi số điện thoại của người cần cấp tài khoản </w:t>
      </w:r>
      <w:r w:rsidR="00662125" w:rsidRPr="001237A1">
        <w:rPr>
          <w:sz w:val="26"/>
          <w:szCs w:val="26"/>
        </w:rPr>
        <w:t>thành viên</w:t>
      </w:r>
      <w:r w:rsidR="00662125" w:rsidRPr="001237A1">
        <w:rPr>
          <w:sz w:val="26"/>
          <w:szCs w:val="26"/>
          <w:lang w:val="vi-VN"/>
        </w:rPr>
        <w:t>.</w:t>
      </w:r>
    </w:p>
    <w:p w14:paraId="04552307" w14:textId="137BF1EF" w:rsidR="00662125" w:rsidRPr="001237A1" w:rsidRDefault="00D728C3" w:rsidP="00662125">
      <w:pPr>
        <w:spacing w:before="120" w:after="120"/>
        <w:ind w:left="284"/>
        <w:jc w:val="both"/>
        <w:rPr>
          <w:sz w:val="26"/>
          <w:szCs w:val="26"/>
          <w:lang w:val="vi-VN"/>
        </w:rPr>
      </w:pPr>
      <w:r>
        <w:rPr>
          <w:sz w:val="26"/>
          <w:szCs w:val="26"/>
        </w:rPr>
        <w:t xml:space="preserve"> </w:t>
      </w:r>
      <w:r w:rsidR="00662125" w:rsidRPr="001237A1">
        <w:rPr>
          <w:sz w:val="26"/>
          <w:szCs w:val="26"/>
        </w:rPr>
        <w:t xml:space="preserve">5. </w:t>
      </w:r>
      <w:r w:rsidR="00662125" w:rsidRPr="001237A1">
        <w:rPr>
          <w:sz w:val="26"/>
          <w:szCs w:val="26"/>
          <w:lang w:val="vi-VN"/>
        </w:rPr>
        <w:t>Cột (</w:t>
      </w:r>
      <w:r w:rsidR="00662125" w:rsidRPr="001237A1">
        <w:rPr>
          <w:sz w:val="26"/>
          <w:szCs w:val="26"/>
        </w:rPr>
        <w:t>e</w:t>
      </w:r>
      <w:r w:rsidR="00662125" w:rsidRPr="001237A1">
        <w:rPr>
          <w:sz w:val="26"/>
          <w:szCs w:val="26"/>
          <w:lang w:val="vi-VN"/>
        </w:rPr>
        <w:t xml:space="preserve">) ghi email dự </w:t>
      </w:r>
      <w:r w:rsidR="00662125" w:rsidRPr="001237A1">
        <w:rPr>
          <w:sz w:val="26"/>
          <w:szCs w:val="26"/>
        </w:rPr>
        <w:t>p</w:t>
      </w:r>
      <w:r w:rsidR="00662125" w:rsidRPr="001237A1">
        <w:rPr>
          <w:sz w:val="26"/>
          <w:szCs w:val="26"/>
          <w:lang w:val="vi-VN"/>
        </w:rPr>
        <w:t xml:space="preserve">hòng của người cần cấp tài khoản </w:t>
      </w:r>
      <w:r w:rsidR="00662125" w:rsidRPr="001237A1">
        <w:rPr>
          <w:sz w:val="26"/>
          <w:szCs w:val="26"/>
        </w:rPr>
        <w:t>thành viên</w:t>
      </w:r>
      <w:r w:rsidR="00662125" w:rsidRPr="001237A1">
        <w:rPr>
          <w:sz w:val="26"/>
          <w:szCs w:val="26"/>
          <w:lang w:val="vi-VN"/>
        </w:rPr>
        <w:t>.</w:t>
      </w:r>
    </w:p>
    <w:p w14:paraId="63E5A66C" w14:textId="09AFAC14" w:rsidR="00662125" w:rsidRPr="001237A1" w:rsidRDefault="00662125" w:rsidP="00662125">
      <w:pPr>
        <w:pStyle w:val="ListParagraph"/>
        <w:spacing w:after="160" w:line="259" w:lineRule="auto"/>
        <w:ind w:left="1224"/>
        <w:jc w:val="both"/>
        <w:rPr>
          <w:sz w:val="26"/>
          <w:szCs w:val="26"/>
          <w:shd w:val="clear" w:color="auto" w:fill="FFFFFF"/>
        </w:rPr>
      </w:pPr>
    </w:p>
    <w:p w14:paraId="076437BD" w14:textId="4E5AC90B" w:rsidR="005C6574" w:rsidRPr="001237A1" w:rsidRDefault="005C6574" w:rsidP="005C6574">
      <w:pPr>
        <w:spacing w:before="120" w:after="120"/>
        <w:ind w:left="720"/>
        <w:jc w:val="both"/>
        <w:rPr>
          <w:sz w:val="26"/>
          <w:szCs w:val="26"/>
          <w:lang w:val="vi-VN"/>
        </w:rPr>
      </w:pPr>
    </w:p>
    <w:p w14:paraId="167E6940" w14:textId="1CF8E362" w:rsidR="00984169" w:rsidRDefault="00E665F4">
      <w:pPr>
        <w:spacing w:after="160" w:line="259" w:lineRule="auto"/>
      </w:pPr>
      <w:r>
        <w:br w:type="page"/>
      </w:r>
      <w:r w:rsidR="00984169">
        <w:lastRenderedPageBreak/>
        <w:br w:type="page"/>
      </w:r>
    </w:p>
    <w:p w14:paraId="0110A892" w14:textId="77777777" w:rsidR="00E665F4" w:rsidRDefault="00E665F4"/>
    <w:tbl>
      <w:tblPr>
        <w:tblW w:w="10627" w:type="dxa"/>
        <w:tblCellMar>
          <w:left w:w="0" w:type="dxa"/>
          <w:right w:w="0" w:type="dxa"/>
        </w:tblCellMar>
        <w:tblLook w:val="04A0" w:firstRow="1" w:lastRow="0" w:firstColumn="1" w:lastColumn="0" w:noHBand="0" w:noVBand="1"/>
      </w:tblPr>
      <w:tblGrid>
        <w:gridCol w:w="4428"/>
        <w:gridCol w:w="6199"/>
      </w:tblGrid>
      <w:tr w:rsidR="00E77A8F" w14:paraId="589E710F" w14:textId="77777777" w:rsidTr="00B8523D">
        <w:tc>
          <w:tcPr>
            <w:tcW w:w="4428" w:type="dxa"/>
            <w:shd w:val="clear" w:color="auto" w:fill="auto"/>
            <w:tcMar>
              <w:top w:w="0" w:type="dxa"/>
              <w:left w:w="108" w:type="dxa"/>
              <w:bottom w:w="0" w:type="dxa"/>
              <w:right w:w="108" w:type="dxa"/>
            </w:tcMar>
          </w:tcPr>
          <w:p w14:paraId="2135A9BD" w14:textId="53F26E4D" w:rsidR="00E77A8F" w:rsidRDefault="00E77A8F" w:rsidP="006E60B1">
            <w:pPr>
              <w:spacing w:before="120"/>
              <w:rPr>
                <w:b/>
                <w:bCs/>
                <w:i/>
                <w:iCs/>
              </w:rPr>
            </w:pPr>
          </w:p>
        </w:tc>
        <w:tc>
          <w:tcPr>
            <w:tcW w:w="6199" w:type="dxa"/>
            <w:shd w:val="clear" w:color="auto" w:fill="auto"/>
            <w:tcMar>
              <w:top w:w="0" w:type="dxa"/>
              <w:left w:w="108" w:type="dxa"/>
              <w:bottom w:w="0" w:type="dxa"/>
              <w:right w:w="108" w:type="dxa"/>
            </w:tcMar>
          </w:tcPr>
          <w:p w14:paraId="22BD70D5" w14:textId="77777777" w:rsidR="00E77A8F" w:rsidRPr="0038345F" w:rsidRDefault="00E77A8F" w:rsidP="006E60B1">
            <w:pPr>
              <w:spacing w:before="120"/>
              <w:jc w:val="center"/>
              <w:rPr>
                <w:b/>
                <w:bCs/>
                <w:sz w:val="28"/>
                <w:szCs w:val="28"/>
              </w:rPr>
            </w:pPr>
          </w:p>
        </w:tc>
      </w:tr>
    </w:tbl>
    <w:p w14:paraId="51642E31" w14:textId="77777777" w:rsidR="006E60B1" w:rsidRDefault="006E60B1"/>
    <w:sectPr w:rsidR="006E60B1" w:rsidSect="00D728C3">
      <w:pgSz w:w="11907" w:h="16840" w:code="9"/>
      <w:pgMar w:top="851" w:right="851" w:bottom="1418"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C094A" w14:textId="77777777" w:rsidR="00FC409A" w:rsidRDefault="00FC409A" w:rsidP="00984169">
      <w:r>
        <w:separator/>
      </w:r>
    </w:p>
  </w:endnote>
  <w:endnote w:type="continuationSeparator" w:id="0">
    <w:p w14:paraId="2DEB6FBE" w14:textId="77777777" w:rsidR="00FC409A" w:rsidRDefault="00FC409A" w:rsidP="0098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2B3FB" w14:textId="77777777" w:rsidR="00FC409A" w:rsidRDefault="00FC409A" w:rsidP="00984169">
      <w:r>
        <w:separator/>
      </w:r>
    </w:p>
  </w:footnote>
  <w:footnote w:type="continuationSeparator" w:id="0">
    <w:p w14:paraId="4FEA2074" w14:textId="77777777" w:rsidR="00FC409A" w:rsidRDefault="00FC409A" w:rsidP="00984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8083716"/>
      <w:docPartObj>
        <w:docPartGallery w:val="Page Numbers (Top of Page)"/>
        <w:docPartUnique/>
      </w:docPartObj>
    </w:sdtPr>
    <w:sdtEndPr>
      <w:rPr>
        <w:noProof/>
      </w:rPr>
    </w:sdtEndPr>
    <w:sdtContent>
      <w:p w14:paraId="340C170B" w14:textId="0AC9A9A6" w:rsidR="002247B9" w:rsidRDefault="002247B9">
        <w:pPr>
          <w:pStyle w:val="Header"/>
          <w:jc w:val="center"/>
        </w:pPr>
        <w:r>
          <w:fldChar w:fldCharType="begin"/>
        </w:r>
        <w:r>
          <w:instrText xml:space="preserve"> PAGE   \* MERGEFORMAT </w:instrText>
        </w:r>
        <w:r>
          <w:fldChar w:fldCharType="separate"/>
        </w:r>
        <w:r w:rsidR="00384CAE">
          <w:rPr>
            <w:noProof/>
          </w:rPr>
          <w:t>3</w:t>
        </w:r>
        <w:r>
          <w:rPr>
            <w:noProof/>
          </w:rPr>
          <w:fldChar w:fldCharType="end"/>
        </w:r>
      </w:p>
    </w:sdtContent>
  </w:sdt>
  <w:p w14:paraId="484CD646" w14:textId="77777777" w:rsidR="002247B9" w:rsidRDefault="002247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E75F5"/>
    <w:multiLevelType w:val="hybridMultilevel"/>
    <w:tmpl w:val="7DF0C32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99D552D"/>
    <w:multiLevelType w:val="hybridMultilevel"/>
    <w:tmpl w:val="EE3E4896"/>
    <w:lvl w:ilvl="0" w:tplc="C78E1910">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6657BF0"/>
    <w:multiLevelType w:val="hybridMultilevel"/>
    <w:tmpl w:val="6DCCC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E64C6E"/>
    <w:multiLevelType w:val="hybridMultilevel"/>
    <w:tmpl w:val="1AD83B02"/>
    <w:lvl w:ilvl="0" w:tplc="E514F358">
      <w:start w:val="1"/>
      <w:numFmt w:val="bullet"/>
      <w:lvlText w:val="-"/>
      <w:lvlJc w:val="left"/>
      <w:pPr>
        <w:ind w:left="90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617416"/>
    <w:multiLevelType w:val="hybridMultilevel"/>
    <w:tmpl w:val="6DCCC13E"/>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2EE224C"/>
    <w:multiLevelType w:val="multilevel"/>
    <w:tmpl w:val="90E2B43A"/>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AB"/>
    <w:rsid w:val="00020BB1"/>
    <w:rsid w:val="00024DAF"/>
    <w:rsid w:val="000330D7"/>
    <w:rsid w:val="00035F97"/>
    <w:rsid w:val="0004063F"/>
    <w:rsid w:val="000867B5"/>
    <w:rsid w:val="00095A46"/>
    <w:rsid w:val="0009784A"/>
    <w:rsid w:val="000C6AFA"/>
    <w:rsid w:val="000D06CD"/>
    <w:rsid w:val="000D7708"/>
    <w:rsid w:val="000F3923"/>
    <w:rsid w:val="001028AD"/>
    <w:rsid w:val="001060E8"/>
    <w:rsid w:val="001234FC"/>
    <w:rsid w:val="00132381"/>
    <w:rsid w:val="0013359D"/>
    <w:rsid w:val="00135888"/>
    <w:rsid w:val="00141354"/>
    <w:rsid w:val="00145D0D"/>
    <w:rsid w:val="001627AF"/>
    <w:rsid w:val="00171FAE"/>
    <w:rsid w:val="00172787"/>
    <w:rsid w:val="00172985"/>
    <w:rsid w:val="0018391A"/>
    <w:rsid w:val="001870F5"/>
    <w:rsid w:val="001939ED"/>
    <w:rsid w:val="001969D1"/>
    <w:rsid w:val="001A7AEE"/>
    <w:rsid w:val="001D390E"/>
    <w:rsid w:val="001D5CC6"/>
    <w:rsid w:val="001D78E2"/>
    <w:rsid w:val="001E3A59"/>
    <w:rsid w:val="001E6255"/>
    <w:rsid w:val="001F3440"/>
    <w:rsid w:val="001F7F57"/>
    <w:rsid w:val="002149D2"/>
    <w:rsid w:val="002247B9"/>
    <w:rsid w:val="00257A74"/>
    <w:rsid w:val="00280251"/>
    <w:rsid w:val="0028228C"/>
    <w:rsid w:val="002A75B5"/>
    <w:rsid w:val="002B60DD"/>
    <w:rsid w:val="002C217F"/>
    <w:rsid w:val="002C3AD3"/>
    <w:rsid w:val="002C4430"/>
    <w:rsid w:val="002F1625"/>
    <w:rsid w:val="003005E2"/>
    <w:rsid w:val="0030207C"/>
    <w:rsid w:val="00304068"/>
    <w:rsid w:val="00306D93"/>
    <w:rsid w:val="00310569"/>
    <w:rsid w:val="00314EC7"/>
    <w:rsid w:val="003156B3"/>
    <w:rsid w:val="00326C56"/>
    <w:rsid w:val="003300C2"/>
    <w:rsid w:val="003341CF"/>
    <w:rsid w:val="0035014A"/>
    <w:rsid w:val="0036082E"/>
    <w:rsid w:val="00366BE7"/>
    <w:rsid w:val="00370FEE"/>
    <w:rsid w:val="00380011"/>
    <w:rsid w:val="00384CAE"/>
    <w:rsid w:val="00385791"/>
    <w:rsid w:val="003B2D10"/>
    <w:rsid w:val="003B4037"/>
    <w:rsid w:val="003C1A0A"/>
    <w:rsid w:val="003D2243"/>
    <w:rsid w:val="003E1179"/>
    <w:rsid w:val="003E6582"/>
    <w:rsid w:val="003F3C83"/>
    <w:rsid w:val="004113F9"/>
    <w:rsid w:val="00426DB1"/>
    <w:rsid w:val="00434C09"/>
    <w:rsid w:val="00456990"/>
    <w:rsid w:val="00472D04"/>
    <w:rsid w:val="00480BEF"/>
    <w:rsid w:val="00482967"/>
    <w:rsid w:val="00484454"/>
    <w:rsid w:val="004A2BE1"/>
    <w:rsid w:val="004B4D6F"/>
    <w:rsid w:val="004C0FF0"/>
    <w:rsid w:val="004C14C2"/>
    <w:rsid w:val="004D6A4D"/>
    <w:rsid w:val="004E36AC"/>
    <w:rsid w:val="004F0CF0"/>
    <w:rsid w:val="004F2EFC"/>
    <w:rsid w:val="004F4D68"/>
    <w:rsid w:val="0050273E"/>
    <w:rsid w:val="00520966"/>
    <w:rsid w:val="00524C2D"/>
    <w:rsid w:val="005264D4"/>
    <w:rsid w:val="00547809"/>
    <w:rsid w:val="00551340"/>
    <w:rsid w:val="0056268D"/>
    <w:rsid w:val="005672BB"/>
    <w:rsid w:val="00577E9E"/>
    <w:rsid w:val="00584127"/>
    <w:rsid w:val="00592FB0"/>
    <w:rsid w:val="005955EF"/>
    <w:rsid w:val="005B3D0D"/>
    <w:rsid w:val="005B71B2"/>
    <w:rsid w:val="005B7E5E"/>
    <w:rsid w:val="005C23B8"/>
    <w:rsid w:val="005C5D1F"/>
    <w:rsid w:val="005C6574"/>
    <w:rsid w:val="005D4C84"/>
    <w:rsid w:val="00604272"/>
    <w:rsid w:val="00605AB9"/>
    <w:rsid w:val="00610C35"/>
    <w:rsid w:val="00615881"/>
    <w:rsid w:val="00617E87"/>
    <w:rsid w:val="00620A0E"/>
    <w:rsid w:val="006222A7"/>
    <w:rsid w:val="00625582"/>
    <w:rsid w:val="00635BFB"/>
    <w:rsid w:val="0065451A"/>
    <w:rsid w:val="00654C15"/>
    <w:rsid w:val="006563C4"/>
    <w:rsid w:val="00660A99"/>
    <w:rsid w:val="00662125"/>
    <w:rsid w:val="0067073A"/>
    <w:rsid w:val="00673280"/>
    <w:rsid w:val="00692FC4"/>
    <w:rsid w:val="006A09BA"/>
    <w:rsid w:val="006A58E3"/>
    <w:rsid w:val="006B1A59"/>
    <w:rsid w:val="006B7C83"/>
    <w:rsid w:val="006D4EEF"/>
    <w:rsid w:val="006E0494"/>
    <w:rsid w:val="006E60B1"/>
    <w:rsid w:val="0070681B"/>
    <w:rsid w:val="00706D0C"/>
    <w:rsid w:val="00707114"/>
    <w:rsid w:val="00713889"/>
    <w:rsid w:val="00713CF5"/>
    <w:rsid w:val="00714544"/>
    <w:rsid w:val="00715C4A"/>
    <w:rsid w:val="00724911"/>
    <w:rsid w:val="00731A2B"/>
    <w:rsid w:val="00737C71"/>
    <w:rsid w:val="00764B9F"/>
    <w:rsid w:val="0077120A"/>
    <w:rsid w:val="0077610E"/>
    <w:rsid w:val="00790656"/>
    <w:rsid w:val="007912FC"/>
    <w:rsid w:val="007957B7"/>
    <w:rsid w:val="00795D08"/>
    <w:rsid w:val="007A0CEC"/>
    <w:rsid w:val="007B0B7C"/>
    <w:rsid w:val="007B1C71"/>
    <w:rsid w:val="007C6C3A"/>
    <w:rsid w:val="007C72F7"/>
    <w:rsid w:val="007D0361"/>
    <w:rsid w:val="007D0F66"/>
    <w:rsid w:val="007E7350"/>
    <w:rsid w:val="007F4B44"/>
    <w:rsid w:val="007F56FB"/>
    <w:rsid w:val="0080200E"/>
    <w:rsid w:val="0080669E"/>
    <w:rsid w:val="00814B5E"/>
    <w:rsid w:val="00817BB0"/>
    <w:rsid w:val="00824ECA"/>
    <w:rsid w:val="0083418C"/>
    <w:rsid w:val="00840C63"/>
    <w:rsid w:val="0084577A"/>
    <w:rsid w:val="00846A40"/>
    <w:rsid w:val="008479C8"/>
    <w:rsid w:val="00855880"/>
    <w:rsid w:val="008730C3"/>
    <w:rsid w:val="00886E63"/>
    <w:rsid w:val="00886EE5"/>
    <w:rsid w:val="008970AC"/>
    <w:rsid w:val="00897695"/>
    <w:rsid w:val="008B4528"/>
    <w:rsid w:val="008C000B"/>
    <w:rsid w:val="008E2704"/>
    <w:rsid w:val="008F0047"/>
    <w:rsid w:val="008F3C7B"/>
    <w:rsid w:val="009072A3"/>
    <w:rsid w:val="009125CE"/>
    <w:rsid w:val="009136D0"/>
    <w:rsid w:val="009157D4"/>
    <w:rsid w:val="00917B69"/>
    <w:rsid w:val="00936979"/>
    <w:rsid w:val="009402B9"/>
    <w:rsid w:val="0094087D"/>
    <w:rsid w:val="00951D34"/>
    <w:rsid w:val="00955F8C"/>
    <w:rsid w:val="009577B3"/>
    <w:rsid w:val="00970654"/>
    <w:rsid w:val="009745D0"/>
    <w:rsid w:val="00975197"/>
    <w:rsid w:val="0097770E"/>
    <w:rsid w:val="00983F29"/>
    <w:rsid w:val="00984169"/>
    <w:rsid w:val="00993DFF"/>
    <w:rsid w:val="009B765E"/>
    <w:rsid w:val="009F44DB"/>
    <w:rsid w:val="009F61C6"/>
    <w:rsid w:val="009F7509"/>
    <w:rsid w:val="00A147EF"/>
    <w:rsid w:val="00A15E58"/>
    <w:rsid w:val="00A21000"/>
    <w:rsid w:val="00A312FE"/>
    <w:rsid w:val="00A31F4F"/>
    <w:rsid w:val="00A35926"/>
    <w:rsid w:val="00A372C4"/>
    <w:rsid w:val="00A4404F"/>
    <w:rsid w:val="00A44C78"/>
    <w:rsid w:val="00A70EA4"/>
    <w:rsid w:val="00A92B33"/>
    <w:rsid w:val="00AA0897"/>
    <w:rsid w:val="00AB3509"/>
    <w:rsid w:val="00AB7E35"/>
    <w:rsid w:val="00AC24C4"/>
    <w:rsid w:val="00AC3CFD"/>
    <w:rsid w:val="00AE3928"/>
    <w:rsid w:val="00AE5346"/>
    <w:rsid w:val="00AF4C12"/>
    <w:rsid w:val="00B00B6F"/>
    <w:rsid w:val="00B1679F"/>
    <w:rsid w:val="00B275FE"/>
    <w:rsid w:val="00B45A59"/>
    <w:rsid w:val="00B4674E"/>
    <w:rsid w:val="00B543BF"/>
    <w:rsid w:val="00B55ADA"/>
    <w:rsid w:val="00B60D0C"/>
    <w:rsid w:val="00B626D4"/>
    <w:rsid w:val="00B6505A"/>
    <w:rsid w:val="00B7211F"/>
    <w:rsid w:val="00B77D97"/>
    <w:rsid w:val="00B8523D"/>
    <w:rsid w:val="00B95000"/>
    <w:rsid w:val="00B9626A"/>
    <w:rsid w:val="00BA150B"/>
    <w:rsid w:val="00BA7414"/>
    <w:rsid w:val="00BB07E2"/>
    <w:rsid w:val="00BC7883"/>
    <w:rsid w:val="00BC7E83"/>
    <w:rsid w:val="00BD5619"/>
    <w:rsid w:val="00BD66E4"/>
    <w:rsid w:val="00BD735E"/>
    <w:rsid w:val="00BE018E"/>
    <w:rsid w:val="00BE10B0"/>
    <w:rsid w:val="00BF4D31"/>
    <w:rsid w:val="00BF56FB"/>
    <w:rsid w:val="00C16D0E"/>
    <w:rsid w:val="00C17183"/>
    <w:rsid w:val="00C2091E"/>
    <w:rsid w:val="00C30CFF"/>
    <w:rsid w:val="00C3279D"/>
    <w:rsid w:val="00C35973"/>
    <w:rsid w:val="00C56615"/>
    <w:rsid w:val="00C852F1"/>
    <w:rsid w:val="00C93ED9"/>
    <w:rsid w:val="00CA3B9E"/>
    <w:rsid w:val="00CC6EEB"/>
    <w:rsid w:val="00CC7C8A"/>
    <w:rsid w:val="00CD07F3"/>
    <w:rsid w:val="00CE4057"/>
    <w:rsid w:val="00CE60BB"/>
    <w:rsid w:val="00CF7437"/>
    <w:rsid w:val="00D0520A"/>
    <w:rsid w:val="00D25C75"/>
    <w:rsid w:val="00D26F7C"/>
    <w:rsid w:val="00D363DD"/>
    <w:rsid w:val="00D375C2"/>
    <w:rsid w:val="00D443E2"/>
    <w:rsid w:val="00D728C3"/>
    <w:rsid w:val="00D81431"/>
    <w:rsid w:val="00D90A1A"/>
    <w:rsid w:val="00DA39A6"/>
    <w:rsid w:val="00DA4CD3"/>
    <w:rsid w:val="00DA6251"/>
    <w:rsid w:val="00DC0BAB"/>
    <w:rsid w:val="00DC5F82"/>
    <w:rsid w:val="00DC6096"/>
    <w:rsid w:val="00DE46DC"/>
    <w:rsid w:val="00DE5173"/>
    <w:rsid w:val="00DF5799"/>
    <w:rsid w:val="00DF7B3C"/>
    <w:rsid w:val="00E255BA"/>
    <w:rsid w:val="00E414E6"/>
    <w:rsid w:val="00E4528A"/>
    <w:rsid w:val="00E517F2"/>
    <w:rsid w:val="00E52679"/>
    <w:rsid w:val="00E62342"/>
    <w:rsid w:val="00E63DBD"/>
    <w:rsid w:val="00E665F4"/>
    <w:rsid w:val="00E72141"/>
    <w:rsid w:val="00E73DFF"/>
    <w:rsid w:val="00E75BBC"/>
    <w:rsid w:val="00E77A8F"/>
    <w:rsid w:val="00E824BB"/>
    <w:rsid w:val="00EA2D6E"/>
    <w:rsid w:val="00EB32B0"/>
    <w:rsid w:val="00EB6228"/>
    <w:rsid w:val="00ED46FA"/>
    <w:rsid w:val="00ED7288"/>
    <w:rsid w:val="00F10E82"/>
    <w:rsid w:val="00F1385A"/>
    <w:rsid w:val="00F16A49"/>
    <w:rsid w:val="00F30105"/>
    <w:rsid w:val="00F30D2B"/>
    <w:rsid w:val="00F34BFA"/>
    <w:rsid w:val="00F35E7E"/>
    <w:rsid w:val="00F41CAE"/>
    <w:rsid w:val="00F6210F"/>
    <w:rsid w:val="00F70FD6"/>
    <w:rsid w:val="00F77C0D"/>
    <w:rsid w:val="00F8051A"/>
    <w:rsid w:val="00F812A6"/>
    <w:rsid w:val="00FA3251"/>
    <w:rsid w:val="00FB30B1"/>
    <w:rsid w:val="00FB7659"/>
    <w:rsid w:val="00FC409A"/>
    <w:rsid w:val="00FC6F83"/>
    <w:rsid w:val="00FD6905"/>
    <w:rsid w:val="00FE2294"/>
    <w:rsid w:val="00FF1CDE"/>
    <w:rsid w:val="00FF3122"/>
    <w:rsid w:val="00FF7367"/>
    <w:rsid w:val="5D999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75261"/>
  <w15:chartTrackingRefBased/>
  <w15:docId w15:val="{B2A13D77-47AF-47A0-B354-166D99858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B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275FE"/>
    <w:pPr>
      <w:spacing w:before="100" w:beforeAutospacing="1" w:after="100" w:afterAutospacing="1"/>
    </w:pPr>
  </w:style>
  <w:style w:type="character" w:styleId="Hyperlink">
    <w:name w:val="Hyperlink"/>
    <w:basedOn w:val="DefaultParagraphFont"/>
    <w:uiPriority w:val="99"/>
    <w:unhideWhenUsed/>
    <w:rsid w:val="00F10E82"/>
    <w:rPr>
      <w:color w:val="0000FF"/>
      <w:u w:val="single"/>
    </w:rPr>
  </w:style>
  <w:style w:type="paragraph" w:styleId="ListParagraph">
    <w:name w:val="List Paragraph"/>
    <w:basedOn w:val="Normal"/>
    <w:uiPriority w:val="34"/>
    <w:qFormat/>
    <w:rsid w:val="00C56615"/>
    <w:pPr>
      <w:ind w:left="720"/>
      <w:contextualSpacing/>
    </w:pPr>
  </w:style>
  <w:style w:type="table" w:styleId="TableGrid">
    <w:name w:val="Table Grid"/>
    <w:basedOn w:val="TableNormal"/>
    <w:uiPriority w:val="39"/>
    <w:rsid w:val="00EA2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84169"/>
    <w:pPr>
      <w:tabs>
        <w:tab w:val="center" w:pos="4680"/>
        <w:tab w:val="right" w:pos="9360"/>
      </w:tabs>
    </w:pPr>
  </w:style>
  <w:style w:type="character" w:customStyle="1" w:styleId="HeaderChar">
    <w:name w:val="Header Char"/>
    <w:basedOn w:val="DefaultParagraphFont"/>
    <w:link w:val="Header"/>
    <w:uiPriority w:val="99"/>
    <w:rsid w:val="009841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84169"/>
    <w:pPr>
      <w:tabs>
        <w:tab w:val="center" w:pos="4680"/>
        <w:tab w:val="right" w:pos="9360"/>
      </w:tabs>
    </w:pPr>
  </w:style>
  <w:style w:type="character" w:customStyle="1" w:styleId="FooterChar">
    <w:name w:val="Footer Char"/>
    <w:basedOn w:val="DefaultParagraphFont"/>
    <w:link w:val="Footer"/>
    <w:uiPriority w:val="99"/>
    <w:rsid w:val="00984169"/>
    <w:rPr>
      <w:rFonts w:ascii="Times New Roman" w:eastAsia="Times New Roman" w:hAnsi="Times New Roman" w:cs="Times New Roman"/>
      <w:sz w:val="24"/>
      <w:szCs w:val="24"/>
    </w:rPr>
  </w:style>
  <w:style w:type="paragraph" w:customStyle="1" w:styleId="Default">
    <w:name w:val="Default"/>
    <w:rsid w:val="0066212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47121">
      <w:bodyDiv w:val="1"/>
      <w:marLeft w:val="0"/>
      <w:marRight w:val="0"/>
      <w:marTop w:val="0"/>
      <w:marBottom w:val="0"/>
      <w:divBdr>
        <w:top w:val="none" w:sz="0" w:space="0" w:color="auto"/>
        <w:left w:val="none" w:sz="0" w:space="0" w:color="auto"/>
        <w:bottom w:val="none" w:sz="0" w:space="0" w:color="auto"/>
        <w:right w:val="none" w:sz="0" w:space="0" w:color="auto"/>
      </w:divBdr>
    </w:div>
    <w:div w:id="378362068">
      <w:bodyDiv w:val="1"/>
      <w:marLeft w:val="0"/>
      <w:marRight w:val="0"/>
      <w:marTop w:val="0"/>
      <w:marBottom w:val="0"/>
      <w:divBdr>
        <w:top w:val="none" w:sz="0" w:space="0" w:color="auto"/>
        <w:left w:val="none" w:sz="0" w:space="0" w:color="auto"/>
        <w:bottom w:val="none" w:sz="0" w:space="0" w:color="auto"/>
        <w:right w:val="none" w:sz="0" w:space="0" w:color="auto"/>
      </w:divBdr>
    </w:div>
    <w:div w:id="1123691236">
      <w:bodyDiv w:val="1"/>
      <w:marLeft w:val="0"/>
      <w:marRight w:val="0"/>
      <w:marTop w:val="0"/>
      <w:marBottom w:val="0"/>
      <w:divBdr>
        <w:top w:val="none" w:sz="0" w:space="0" w:color="auto"/>
        <w:left w:val="none" w:sz="0" w:space="0" w:color="auto"/>
        <w:bottom w:val="none" w:sz="0" w:space="0" w:color="auto"/>
        <w:right w:val="none" w:sz="0" w:space="0" w:color="auto"/>
      </w:divBdr>
    </w:div>
    <w:div w:id="1223059997">
      <w:bodyDiv w:val="1"/>
      <w:marLeft w:val="0"/>
      <w:marRight w:val="0"/>
      <w:marTop w:val="0"/>
      <w:marBottom w:val="0"/>
      <w:divBdr>
        <w:top w:val="none" w:sz="0" w:space="0" w:color="auto"/>
        <w:left w:val="none" w:sz="0" w:space="0" w:color="auto"/>
        <w:bottom w:val="none" w:sz="0" w:space="0" w:color="auto"/>
        <w:right w:val="none" w:sz="0" w:space="0" w:color="auto"/>
      </w:divBdr>
    </w:div>
    <w:div w:id="1619681037">
      <w:bodyDiv w:val="1"/>
      <w:marLeft w:val="0"/>
      <w:marRight w:val="0"/>
      <w:marTop w:val="0"/>
      <w:marBottom w:val="0"/>
      <w:divBdr>
        <w:top w:val="none" w:sz="0" w:space="0" w:color="auto"/>
        <w:left w:val="none" w:sz="0" w:space="0" w:color="auto"/>
        <w:bottom w:val="none" w:sz="0" w:space="0" w:color="auto"/>
        <w:right w:val="none" w:sz="0" w:space="0" w:color="auto"/>
      </w:divBdr>
    </w:div>
    <w:div w:id="202296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34-2016-nd-cp-quy-dinh-chi-tiet-bien-phap-thi-hanh-luat-ban-hanh-van-ban-quy-pham-phap-luat-312070.aspx"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MSserver?service=WMS&amp;version=1.1.0&amp;request=GetCapabilities" TargetMode="External"/><Relationship Id="rId5" Type="http://schemas.openxmlformats.org/officeDocument/2006/relationships/webSettings" Target="webSettings.xml"/><Relationship Id="rId10" Type="http://schemas.openxmlformats.org/officeDocument/2006/relationships/hyperlink" Target="http://WFSserver?service=WFS&amp;version=1.0.0&amp;request=GetCapabilitie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useFELayout/>
    <w:compatSetting w:name="compatibilityMode" w:uri="http://schemas.microsoft.com/office/word" w:val="12"/>
  </w:compat>
  <w:rsids>
    <w:rsidRoot w:val="00884B99"/>
    <w:rsid w:val="00623E27"/>
    <w:rsid w:val="00884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730A5-AFE4-447C-AF39-49CE322C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7283</Words>
  <Characters>41518</Characters>
  <Application>Microsoft Office Word</Application>
  <DocSecurity>0</DocSecurity>
  <Lines>345</Lines>
  <Paragraphs>97</Paragraphs>
  <ScaleCrop>false</ScaleCrop>
  <Company/>
  <LinksUpToDate>false</LinksUpToDate>
  <CharactersWithSpaces>48704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2021-04-26T09:28:00Z</dcterms:created>
  <dcterms:modified xsi:type="dcterms:W3CDTF">2021-05-04T01:26:00Z</dcterms:modified>
</cp:coreProperties>
</file>